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74CD5" w14:textId="77777777" w:rsidR="00651BCD" w:rsidRDefault="00CE404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6D54118A">
                <wp:simplePos x="0" y="0"/>
                <wp:positionH relativeFrom="margin">
                  <wp:posOffset>-302535</wp:posOffset>
                </wp:positionH>
                <wp:positionV relativeFrom="paragraph">
                  <wp:posOffset>6815</wp:posOffset>
                </wp:positionV>
                <wp:extent cx="5985772" cy="9076990"/>
                <wp:effectExtent l="0" t="0" r="15240" b="1016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772" cy="9076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63848" id="Rectángulo 4" o:spid="_x0000_s1026" style="position:absolute;margin-left:-23.8pt;margin-top:.55pt;width:471.3pt;height:71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" filled="f" strokecolor="black [3213]" strokeweight="1pt">
                <w10:wrap anchorx="margin"/>
              </v:rect>
            </w:pict>
          </mc:Fallback>
        </mc:AlternateContent>
      </w:r>
    </w:p>
    <w:p w14:paraId="3012A7D6" w14:textId="52CB7F81" w:rsidR="001E1FB6" w:rsidRDefault="00CE4044" w:rsidP="00CE4044">
      <w:pPr>
        <w:pStyle w:val="Default"/>
        <w:ind w:left="-284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E4044">
        <w:rPr>
          <w:noProof/>
        </w:rPr>
        <w:drawing>
          <wp:inline distT="0" distB="0" distL="0" distR="0" wp14:anchorId="4D31B9FE" wp14:editId="41A45CD5">
            <wp:extent cx="5532504" cy="65400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843" b="29508"/>
                    <a:stretch/>
                  </pic:blipFill>
                  <pic:spPr bwMode="auto">
                    <a:xfrm>
                      <a:off x="0" y="0"/>
                      <a:ext cx="5859392" cy="69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82D1C8" w14:textId="77777777" w:rsidR="00380029" w:rsidRPr="00380029" w:rsidRDefault="00380029" w:rsidP="00380029">
      <w:pPr>
        <w:pStyle w:val="Encabezado"/>
        <w:jc w:val="center"/>
        <w:rPr>
          <w:rFonts w:ascii="Arial" w:hAnsi="Arial" w:cs="Arial"/>
          <w:i/>
          <w:color w:val="000000"/>
          <w:sz w:val="15"/>
          <w:szCs w:val="15"/>
        </w:rPr>
      </w:pPr>
      <w:r w:rsidRPr="00C34D08">
        <w:rPr>
          <w:rFonts w:ascii="Arial" w:hAnsi="Arial" w:cs="Arial"/>
          <w:color w:val="000000"/>
          <w:sz w:val="16"/>
          <w:szCs w:val="16"/>
        </w:rPr>
        <w:t>“</w:t>
      </w:r>
      <w:r w:rsidRPr="00380029">
        <w:rPr>
          <w:rFonts w:ascii="Arial" w:hAnsi="Arial" w:cs="Arial"/>
          <w:i/>
          <w:color w:val="000000"/>
          <w:sz w:val="15"/>
          <w:szCs w:val="15"/>
        </w:rPr>
        <w:t>Decenio de la Igualdad de Oportunidades para mujeres y hombres”</w:t>
      </w:r>
    </w:p>
    <w:p w14:paraId="39B6D84C" w14:textId="77777777" w:rsidR="00380029" w:rsidRPr="00380029" w:rsidRDefault="00380029" w:rsidP="00380029">
      <w:pPr>
        <w:tabs>
          <w:tab w:val="center" w:pos="4252"/>
          <w:tab w:val="right" w:pos="8504"/>
        </w:tabs>
        <w:spacing w:after="0" w:line="240" w:lineRule="auto"/>
        <w:jc w:val="center"/>
        <w:rPr>
          <w:sz w:val="15"/>
          <w:szCs w:val="15"/>
        </w:rPr>
      </w:pPr>
      <w:r w:rsidRPr="00380029">
        <w:rPr>
          <w:rFonts w:ascii="Arial" w:hAnsi="Arial" w:cs="Arial"/>
          <w:i/>
          <w:color w:val="000000"/>
          <w:sz w:val="15"/>
          <w:szCs w:val="15"/>
        </w:rPr>
        <w:t>“Año de la Universalización de la Salud”</w:t>
      </w:r>
    </w:p>
    <w:p w14:paraId="56BD9A40" w14:textId="6E1F3F2A" w:rsidR="00CE4044" w:rsidRDefault="00CE4044" w:rsidP="001E1FB6">
      <w:pPr>
        <w:pStyle w:val="Default"/>
        <w:jc w:val="center"/>
        <w:rPr>
          <w:rFonts w:asciiTheme="majorHAnsi" w:hAnsiTheme="majorHAnsi" w:cstheme="majorHAnsi"/>
          <w:b/>
          <w:bCs/>
        </w:rPr>
      </w:pPr>
    </w:p>
    <w:p w14:paraId="05DAD366" w14:textId="5371B08C" w:rsidR="00747358" w:rsidRPr="00C325B1" w:rsidRDefault="00747358" w:rsidP="00747358">
      <w:pPr>
        <w:pStyle w:val="SectionXHeader"/>
        <w:rPr>
          <w:rFonts w:ascii="Arial" w:hAnsi="Arial" w:cs="Arial"/>
          <w:bCs/>
          <w:i/>
          <w:sz w:val="22"/>
          <w:szCs w:val="22"/>
          <w:lang w:eastAsia="de-DE"/>
        </w:rPr>
      </w:pPr>
      <w:bookmarkStart w:id="0" w:name="_Toc397086725"/>
      <w:bookmarkStart w:id="1" w:name="_Toc397415824"/>
      <w:r w:rsidRPr="00747358">
        <w:rPr>
          <w:rFonts w:asciiTheme="majorHAnsi" w:hAnsiTheme="majorHAnsi" w:cstheme="majorHAnsi"/>
          <w:bCs/>
          <w:sz w:val="22"/>
          <w:szCs w:val="22"/>
        </w:rPr>
        <w:t>NOTIFICACION DE ADJUDICACION DE CONTRATO</w:t>
      </w:r>
      <w:bookmarkEnd w:id="0"/>
      <w:bookmarkEnd w:id="1"/>
    </w:p>
    <w:p w14:paraId="42D37D77" w14:textId="36ECAFE5" w:rsidR="00CE4044" w:rsidRPr="00CB52B3" w:rsidRDefault="00CE4044" w:rsidP="00CE4044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46810D81" w14:textId="77777777" w:rsidR="00CE4044" w:rsidRPr="00CB52B3" w:rsidRDefault="00CE4044" w:rsidP="00CE4044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CB52B3">
        <w:rPr>
          <w:rFonts w:asciiTheme="majorHAnsi" w:hAnsiTheme="majorHAnsi" w:cstheme="majorHAnsi"/>
          <w:b/>
          <w:bCs/>
          <w:sz w:val="22"/>
          <w:szCs w:val="22"/>
        </w:rPr>
        <w:t>Perú</w:t>
      </w:r>
    </w:p>
    <w:p w14:paraId="5FEFEE72" w14:textId="77777777" w:rsidR="00CE4044" w:rsidRPr="00CB52B3" w:rsidRDefault="00CE4044" w:rsidP="00CE4044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CB52B3">
        <w:rPr>
          <w:rFonts w:asciiTheme="majorHAnsi" w:hAnsiTheme="majorHAnsi" w:cstheme="majorHAnsi"/>
          <w:b/>
          <w:bCs/>
          <w:sz w:val="22"/>
          <w:szCs w:val="22"/>
        </w:rPr>
        <w:t>Proyecto: Mejoramiento y Ampliación de los Servicios del Sistema Nacional de Ciencia, Tecnología e Innovación Tecnológica-SINACYT</w:t>
      </w:r>
    </w:p>
    <w:p w14:paraId="129B6A6D" w14:textId="77777777" w:rsidR="00CE4044" w:rsidRPr="00CB52B3" w:rsidRDefault="00CE4044" w:rsidP="00CE4044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3511945E" w14:textId="251F2905" w:rsidR="00CE4044" w:rsidRPr="00CB52B3" w:rsidRDefault="00627A37" w:rsidP="00CE4044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bookmarkStart w:id="2" w:name="_Hlk14094201"/>
      <w:bookmarkStart w:id="3" w:name="_GoBack"/>
      <w:r w:rsidRPr="00850F64">
        <w:rPr>
          <w:rFonts w:asciiTheme="majorHAnsi" w:hAnsiTheme="majorHAnsi" w:cstheme="majorHAnsi"/>
          <w:b/>
          <w:bCs/>
          <w:sz w:val="22"/>
          <w:szCs w:val="22"/>
        </w:rPr>
        <w:t xml:space="preserve">CONTRATACIÓN DE </w:t>
      </w:r>
      <w:bookmarkEnd w:id="2"/>
      <w:r>
        <w:rPr>
          <w:rFonts w:asciiTheme="majorHAnsi" w:hAnsiTheme="majorHAnsi" w:cstheme="majorHAnsi"/>
          <w:b/>
          <w:bCs/>
          <w:sz w:val="22"/>
          <w:szCs w:val="22"/>
        </w:rPr>
        <w:t xml:space="preserve">SERVICIO PARA LA </w:t>
      </w:r>
      <w:r w:rsidRPr="00747358">
        <w:rPr>
          <w:rFonts w:asciiTheme="majorHAnsi" w:hAnsiTheme="majorHAnsi" w:cstheme="majorHAnsi"/>
          <w:b/>
          <w:bCs/>
          <w:sz w:val="22"/>
          <w:szCs w:val="22"/>
        </w:rPr>
        <w:t xml:space="preserve">IMPLEMENTACIÓN </w:t>
      </w:r>
      <w:r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Pr="00747358">
        <w:rPr>
          <w:rFonts w:asciiTheme="majorHAnsi" w:hAnsiTheme="majorHAnsi" w:cstheme="majorHAnsi"/>
          <w:b/>
          <w:bCs/>
          <w:sz w:val="22"/>
          <w:szCs w:val="22"/>
        </w:rPr>
        <w:t xml:space="preserve">E </w:t>
      </w:r>
      <w:r>
        <w:rPr>
          <w:rFonts w:asciiTheme="majorHAnsi" w:hAnsiTheme="majorHAnsi" w:cstheme="majorHAnsi"/>
          <w:b/>
          <w:bCs/>
          <w:sz w:val="22"/>
          <w:szCs w:val="22"/>
        </w:rPr>
        <w:t>L</w:t>
      </w:r>
      <w:r w:rsidRPr="00747358">
        <w:rPr>
          <w:rFonts w:asciiTheme="majorHAnsi" w:hAnsiTheme="majorHAnsi" w:cstheme="majorHAnsi"/>
          <w:b/>
          <w:bCs/>
          <w:sz w:val="22"/>
          <w:szCs w:val="22"/>
        </w:rPr>
        <w:t xml:space="preserve">A PLATAFORMA </w:t>
      </w:r>
      <w:r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Pr="00747358">
        <w:rPr>
          <w:rFonts w:asciiTheme="majorHAnsi" w:hAnsiTheme="majorHAnsi" w:cstheme="majorHAnsi"/>
          <w:b/>
          <w:bCs/>
          <w:sz w:val="22"/>
          <w:szCs w:val="22"/>
        </w:rPr>
        <w:t>E GESTIÓN DEL CONOCIMIENTO DEL SISTEMA NACIONAL DE CIENCIA, TECNOLOGÍA E INNOVACIÓN TECNOLÓGICA</w:t>
      </w:r>
      <w:bookmarkEnd w:id="3"/>
    </w:p>
    <w:p w14:paraId="7E759C02" w14:textId="77777777" w:rsidR="00CE4044" w:rsidRPr="00CB52B3" w:rsidRDefault="00CE4044" w:rsidP="00CE4044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CB52B3">
        <w:rPr>
          <w:rFonts w:asciiTheme="majorHAnsi" w:hAnsiTheme="majorHAnsi" w:cstheme="majorHAnsi"/>
          <w:b/>
          <w:bCs/>
          <w:sz w:val="22"/>
          <w:szCs w:val="22"/>
        </w:rPr>
        <w:t xml:space="preserve">Contrato de Préstamo BIRF </w:t>
      </w:r>
      <w:proofErr w:type="spellStart"/>
      <w:r w:rsidRPr="00CB52B3">
        <w:rPr>
          <w:rFonts w:asciiTheme="majorHAnsi" w:hAnsiTheme="majorHAnsi" w:cstheme="majorHAnsi"/>
          <w:b/>
          <w:bCs/>
          <w:sz w:val="22"/>
          <w:szCs w:val="22"/>
        </w:rPr>
        <w:t>N°</w:t>
      </w:r>
      <w:proofErr w:type="spellEnd"/>
      <w:r w:rsidRPr="00CB52B3">
        <w:rPr>
          <w:rFonts w:asciiTheme="majorHAnsi" w:hAnsiTheme="majorHAnsi" w:cstheme="majorHAnsi"/>
          <w:b/>
          <w:bCs/>
          <w:sz w:val="22"/>
          <w:szCs w:val="22"/>
        </w:rPr>
        <w:t xml:space="preserve"> 8682-PE</w:t>
      </w:r>
    </w:p>
    <w:p w14:paraId="00EEEBF8" w14:textId="77777777" w:rsidR="00CE4044" w:rsidRPr="00CB52B3" w:rsidRDefault="00CE4044" w:rsidP="00CE4044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68DF4AA7" w14:textId="576DC9DB" w:rsidR="001E1FB6" w:rsidRPr="00CB52B3" w:rsidRDefault="00CE4044" w:rsidP="00CE4044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CB52B3">
        <w:rPr>
          <w:rFonts w:asciiTheme="majorHAnsi" w:hAnsiTheme="majorHAnsi" w:cstheme="majorHAnsi"/>
          <w:b/>
          <w:bCs/>
          <w:sz w:val="22"/>
          <w:szCs w:val="22"/>
        </w:rPr>
        <w:t>LP</w:t>
      </w:r>
      <w:r w:rsidR="00651BCD"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Pr="00CB52B3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CB52B3">
        <w:rPr>
          <w:rFonts w:asciiTheme="majorHAnsi" w:hAnsiTheme="majorHAnsi" w:cstheme="majorHAnsi"/>
          <w:b/>
          <w:bCs/>
          <w:sz w:val="22"/>
          <w:szCs w:val="22"/>
        </w:rPr>
        <w:t>Nº</w:t>
      </w:r>
      <w:proofErr w:type="spellEnd"/>
      <w:r w:rsidRPr="00CB52B3">
        <w:rPr>
          <w:rFonts w:asciiTheme="majorHAnsi" w:hAnsiTheme="majorHAnsi" w:cstheme="majorHAnsi"/>
          <w:b/>
          <w:bCs/>
          <w:sz w:val="22"/>
          <w:szCs w:val="22"/>
        </w:rPr>
        <w:t xml:space="preserve"> 001-20</w:t>
      </w:r>
      <w:r w:rsidR="00C041A1">
        <w:rPr>
          <w:rFonts w:asciiTheme="majorHAnsi" w:hAnsiTheme="majorHAnsi" w:cstheme="majorHAnsi"/>
          <w:b/>
          <w:bCs/>
          <w:sz w:val="22"/>
          <w:szCs w:val="22"/>
        </w:rPr>
        <w:t>19</w:t>
      </w:r>
      <w:r w:rsidRPr="00CB52B3">
        <w:rPr>
          <w:rFonts w:asciiTheme="majorHAnsi" w:hAnsiTheme="majorHAnsi" w:cstheme="majorHAnsi"/>
          <w:b/>
          <w:bCs/>
          <w:sz w:val="22"/>
          <w:szCs w:val="22"/>
        </w:rPr>
        <w:t>-CONCYTEC/ FONDECYT</w:t>
      </w:r>
    </w:p>
    <w:p w14:paraId="593FE666" w14:textId="77777777" w:rsidR="00CE4044" w:rsidRPr="00CB52B3" w:rsidRDefault="00CE4044" w:rsidP="00CE404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7BF42CC8" w14:textId="54F3A365" w:rsidR="006512E0" w:rsidRPr="002B3833" w:rsidRDefault="00CE4044" w:rsidP="00747358">
      <w:pPr>
        <w:pStyle w:val="Default"/>
        <w:ind w:left="284"/>
        <w:jc w:val="both"/>
        <w:rPr>
          <w:rFonts w:asciiTheme="majorHAnsi" w:hAnsiTheme="majorHAnsi" w:cstheme="majorHAnsi"/>
          <w:sz w:val="18"/>
          <w:szCs w:val="18"/>
        </w:rPr>
      </w:pPr>
      <w:r w:rsidRPr="002B3833">
        <w:rPr>
          <w:rFonts w:asciiTheme="majorHAnsi" w:hAnsiTheme="majorHAnsi" w:cstheme="majorHAnsi"/>
          <w:sz w:val="18"/>
          <w:szCs w:val="18"/>
        </w:rPr>
        <w:t xml:space="preserve">La </w:t>
      </w:r>
      <w:r w:rsidR="00747358" w:rsidRPr="002B3833">
        <w:rPr>
          <w:rFonts w:asciiTheme="majorHAnsi" w:hAnsiTheme="majorHAnsi" w:cstheme="majorHAnsi"/>
          <w:sz w:val="18"/>
          <w:szCs w:val="18"/>
        </w:rPr>
        <w:t xml:space="preserve">presente comunicación tiene como objeto hacer de conocimiento los resultados del proceso de Licitación </w:t>
      </w:r>
      <w:r w:rsidR="00651BCD" w:rsidRPr="002B3833">
        <w:rPr>
          <w:rFonts w:asciiTheme="majorHAnsi" w:hAnsiTheme="majorHAnsi" w:cstheme="majorHAnsi"/>
          <w:sz w:val="18"/>
          <w:szCs w:val="18"/>
        </w:rPr>
        <w:t>Pública</w:t>
      </w:r>
      <w:r w:rsidR="00747358" w:rsidRPr="002B3833">
        <w:rPr>
          <w:rFonts w:asciiTheme="majorHAnsi" w:hAnsiTheme="majorHAnsi" w:cstheme="majorHAnsi"/>
          <w:sz w:val="18"/>
          <w:szCs w:val="18"/>
        </w:rPr>
        <w:t xml:space="preserve"> Internacional </w:t>
      </w:r>
      <w:proofErr w:type="spellStart"/>
      <w:r w:rsidR="00747358" w:rsidRPr="002B3833">
        <w:rPr>
          <w:rFonts w:asciiTheme="majorHAnsi" w:hAnsiTheme="majorHAnsi" w:cstheme="majorHAnsi"/>
          <w:sz w:val="18"/>
          <w:szCs w:val="18"/>
        </w:rPr>
        <w:t>N°</w:t>
      </w:r>
      <w:proofErr w:type="spellEnd"/>
      <w:r w:rsidR="00747358" w:rsidRPr="002B3833">
        <w:rPr>
          <w:rFonts w:asciiTheme="majorHAnsi" w:hAnsiTheme="majorHAnsi" w:cstheme="majorHAnsi"/>
          <w:sz w:val="18"/>
          <w:szCs w:val="18"/>
        </w:rPr>
        <w:t xml:space="preserve"> 001-2019-CONCYTEC/FONDECYT,</w:t>
      </w:r>
      <w:r w:rsidR="00651BCD" w:rsidRPr="002B3833">
        <w:rPr>
          <w:rFonts w:asciiTheme="majorHAnsi" w:hAnsiTheme="majorHAnsi" w:cstheme="majorHAnsi"/>
          <w:sz w:val="18"/>
          <w:szCs w:val="18"/>
        </w:rPr>
        <w:t xml:space="preserve"> </w:t>
      </w:r>
      <w:r w:rsidR="00747358" w:rsidRPr="002B3833">
        <w:rPr>
          <w:rFonts w:asciiTheme="majorHAnsi" w:hAnsiTheme="majorHAnsi" w:cstheme="majorHAnsi"/>
          <w:sz w:val="18"/>
          <w:szCs w:val="18"/>
        </w:rPr>
        <w:t>así como la notificación de la adjudicación del Contrato Para La “Contratación de Implementación de la Plataforma de Gestión del Conocimiento del Sistema Nacional de Ciencia, Tecnología e Innovación Tecnológica”, a continuación se cita a los licitantes que presentaron sus ofertas, los precios de las ofertas a la apertura, los precios de las ofertas a la apertura, los precios de las ofertas evaluadas y la posición final que se presentan a continuación</w:t>
      </w:r>
      <w:r w:rsidR="00380029" w:rsidRPr="002B3833">
        <w:rPr>
          <w:rFonts w:asciiTheme="majorHAnsi" w:hAnsiTheme="majorHAnsi" w:cstheme="majorHAnsi"/>
          <w:sz w:val="18"/>
          <w:szCs w:val="18"/>
        </w:rPr>
        <w:t>:</w:t>
      </w:r>
    </w:p>
    <w:p w14:paraId="5148A9FE" w14:textId="1A45FA5D" w:rsidR="00747358" w:rsidRPr="002B3833" w:rsidRDefault="00747358" w:rsidP="00747358">
      <w:pPr>
        <w:pStyle w:val="Default"/>
        <w:ind w:left="284"/>
        <w:jc w:val="both"/>
        <w:rPr>
          <w:rFonts w:asciiTheme="majorHAnsi" w:hAnsiTheme="majorHAnsi" w:cstheme="majorHAnsi"/>
          <w:sz w:val="18"/>
          <w:szCs w:val="18"/>
        </w:rPr>
      </w:pPr>
    </w:p>
    <w:p w14:paraId="22D36F3E" w14:textId="55CDE645" w:rsidR="004C2B62" w:rsidRPr="002B3833" w:rsidRDefault="004C2B62" w:rsidP="004C2B62">
      <w:pPr>
        <w:numPr>
          <w:ilvl w:val="1"/>
          <w:numId w:val="5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2B3833">
        <w:rPr>
          <w:rFonts w:asciiTheme="majorHAnsi" w:hAnsiTheme="majorHAnsi" w:cstheme="majorHAnsi"/>
          <w:color w:val="000000"/>
          <w:sz w:val="18"/>
          <w:szCs w:val="18"/>
        </w:rPr>
        <w:t>Licitantes que presentaron oferta y los precios leídos en el acto de apertura</w:t>
      </w:r>
    </w:p>
    <w:p w14:paraId="78B0334A" w14:textId="3DAB5462" w:rsidR="004C2B62" w:rsidRPr="002B3833" w:rsidRDefault="007276BB" w:rsidP="004C2B62">
      <w:pPr>
        <w:spacing w:after="0" w:line="240" w:lineRule="auto"/>
        <w:ind w:left="720"/>
        <w:jc w:val="both"/>
        <w:rPr>
          <w:rFonts w:asciiTheme="majorHAnsi" w:hAnsiTheme="majorHAnsi" w:cstheme="majorHAnsi"/>
          <w:sz w:val="18"/>
          <w:szCs w:val="18"/>
        </w:rPr>
      </w:pPr>
      <w:r w:rsidRPr="002B3833">
        <w:rPr>
          <w:rFonts w:asciiTheme="majorHAnsi" w:hAnsiTheme="majorHAnsi" w:cstheme="majorHAnsi"/>
          <w:sz w:val="18"/>
          <w:szCs w:val="18"/>
        </w:rPr>
        <w:t>CONSORCIO 4SCIEN</w:t>
      </w:r>
      <w:r w:rsidR="00651BCD" w:rsidRPr="002B3833">
        <w:rPr>
          <w:rFonts w:asciiTheme="majorHAnsi" w:hAnsiTheme="majorHAnsi" w:cstheme="majorHAnsi"/>
          <w:sz w:val="18"/>
          <w:szCs w:val="18"/>
        </w:rPr>
        <w:t>C</w:t>
      </w:r>
      <w:r w:rsidRPr="002B3833">
        <w:rPr>
          <w:rFonts w:asciiTheme="majorHAnsi" w:hAnsiTheme="majorHAnsi" w:cstheme="majorHAnsi"/>
          <w:sz w:val="18"/>
          <w:szCs w:val="18"/>
        </w:rPr>
        <w:t>E -SEMICROL</w:t>
      </w:r>
      <w:r w:rsidR="004C2B62" w:rsidRPr="002B3833">
        <w:rPr>
          <w:rFonts w:asciiTheme="majorHAnsi" w:hAnsiTheme="majorHAnsi" w:cstheme="majorHAnsi"/>
          <w:sz w:val="18"/>
          <w:szCs w:val="18"/>
        </w:rPr>
        <w:tab/>
      </w:r>
      <w:r w:rsidR="004C2B62" w:rsidRPr="002B3833">
        <w:rPr>
          <w:rFonts w:asciiTheme="majorHAnsi" w:hAnsiTheme="majorHAnsi" w:cstheme="majorHAnsi"/>
          <w:sz w:val="18"/>
          <w:szCs w:val="18"/>
        </w:rPr>
        <w:tab/>
      </w:r>
      <w:r w:rsidR="004C2B62" w:rsidRPr="002B3833">
        <w:rPr>
          <w:rFonts w:asciiTheme="majorHAnsi" w:hAnsiTheme="majorHAnsi" w:cstheme="majorHAnsi"/>
          <w:sz w:val="18"/>
          <w:szCs w:val="18"/>
        </w:rPr>
        <w:tab/>
      </w:r>
      <w:r w:rsidR="002B3833">
        <w:rPr>
          <w:rFonts w:asciiTheme="majorHAnsi" w:hAnsiTheme="majorHAnsi" w:cstheme="majorHAnsi"/>
          <w:sz w:val="18"/>
          <w:szCs w:val="18"/>
        </w:rPr>
        <w:tab/>
      </w:r>
      <w:r w:rsidRPr="002B3833">
        <w:rPr>
          <w:rFonts w:asciiTheme="majorHAnsi" w:hAnsiTheme="majorHAnsi" w:cstheme="majorHAnsi"/>
          <w:sz w:val="18"/>
          <w:szCs w:val="18"/>
        </w:rPr>
        <w:t>US</w:t>
      </w:r>
      <w:proofErr w:type="gramStart"/>
      <w:r w:rsidRPr="002B3833">
        <w:rPr>
          <w:rFonts w:asciiTheme="majorHAnsi" w:hAnsiTheme="majorHAnsi" w:cstheme="majorHAnsi"/>
          <w:sz w:val="18"/>
          <w:szCs w:val="18"/>
        </w:rPr>
        <w:t xml:space="preserve">$ </w:t>
      </w:r>
      <w:r w:rsidR="004C2B62" w:rsidRPr="002B3833">
        <w:rPr>
          <w:rFonts w:asciiTheme="majorHAnsi" w:hAnsiTheme="majorHAnsi" w:cstheme="majorHAnsi"/>
          <w:sz w:val="18"/>
          <w:szCs w:val="18"/>
        </w:rPr>
        <w:t xml:space="preserve"> </w:t>
      </w:r>
      <w:r w:rsidRPr="002B3833">
        <w:rPr>
          <w:rFonts w:asciiTheme="majorHAnsi" w:hAnsiTheme="majorHAnsi" w:cstheme="majorHAnsi"/>
          <w:sz w:val="18"/>
          <w:szCs w:val="18"/>
        </w:rPr>
        <w:t>1,358,211.29</w:t>
      </w:r>
      <w:proofErr w:type="gramEnd"/>
    </w:p>
    <w:p w14:paraId="1AAC8C41" w14:textId="4ACBC049" w:rsidR="004C2B62" w:rsidRPr="002B3833" w:rsidRDefault="007276BB" w:rsidP="004C2B62">
      <w:pPr>
        <w:spacing w:after="0" w:line="240" w:lineRule="auto"/>
        <w:ind w:left="720"/>
        <w:jc w:val="both"/>
        <w:rPr>
          <w:rFonts w:asciiTheme="majorHAnsi" w:hAnsiTheme="majorHAnsi" w:cstheme="majorHAnsi"/>
          <w:sz w:val="18"/>
          <w:szCs w:val="18"/>
        </w:rPr>
      </w:pPr>
      <w:r w:rsidRPr="002B3833">
        <w:rPr>
          <w:rFonts w:asciiTheme="majorHAnsi" w:hAnsiTheme="majorHAnsi" w:cstheme="majorHAnsi"/>
          <w:sz w:val="18"/>
          <w:szCs w:val="18"/>
        </w:rPr>
        <w:t>MEMETECH S.R.L. – Q&amp;T S.P.A.</w:t>
      </w:r>
      <w:r w:rsidR="004C2B62" w:rsidRPr="002B3833">
        <w:rPr>
          <w:rFonts w:asciiTheme="majorHAnsi" w:hAnsiTheme="majorHAnsi" w:cstheme="majorHAnsi"/>
          <w:sz w:val="18"/>
          <w:szCs w:val="18"/>
        </w:rPr>
        <w:t xml:space="preserve"> </w:t>
      </w:r>
      <w:r w:rsidR="004C2B62" w:rsidRPr="002B3833">
        <w:rPr>
          <w:rFonts w:asciiTheme="majorHAnsi" w:hAnsiTheme="majorHAnsi" w:cstheme="majorHAnsi"/>
          <w:sz w:val="18"/>
          <w:szCs w:val="18"/>
        </w:rPr>
        <w:tab/>
      </w:r>
      <w:r w:rsidR="004C2B62" w:rsidRPr="002B3833">
        <w:rPr>
          <w:rFonts w:asciiTheme="majorHAnsi" w:hAnsiTheme="majorHAnsi" w:cstheme="majorHAnsi"/>
          <w:sz w:val="18"/>
          <w:szCs w:val="18"/>
        </w:rPr>
        <w:tab/>
      </w:r>
      <w:r w:rsidR="004C2B62" w:rsidRPr="002B3833">
        <w:rPr>
          <w:rFonts w:asciiTheme="majorHAnsi" w:hAnsiTheme="majorHAnsi" w:cstheme="majorHAnsi"/>
          <w:sz w:val="18"/>
          <w:szCs w:val="18"/>
        </w:rPr>
        <w:tab/>
      </w:r>
      <w:r w:rsidR="004C2B62" w:rsidRPr="002B3833">
        <w:rPr>
          <w:rFonts w:asciiTheme="majorHAnsi" w:hAnsiTheme="majorHAnsi" w:cstheme="majorHAnsi"/>
          <w:sz w:val="18"/>
          <w:szCs w:val="18"/>
        </w:rPr>
        <w:tab/>
      </w:r>
      <w:r w:rsidRPr="002B3833">
        <w:rPr>
          <w:rFonts w:asciiTheme="majorHAnsi" w:hAnsiTheme="majorHAnsi" w:cstheme="majorHAnsi"/>
          <w:sz w:val="18"/>
          <w:szCs w:val="18"/>
        </w:rPr>
        <w:t>US$     929,928.13</w:t>
      </w:r>
    </w:p>
    <w:p w14:paraId="688D6284" w14:textId="77777777" w:rsidR="004C2B62" w:rsidRPr="002B3833" w:rsidRDefault="004C2B62" w:rsidP="004C2B62">
      <w:pPr>
        <w:spacing w:after="0" w:line="240" w:lineRule="auto"/>
        <w:ind w:left="720"/>
        <w:jc w:val="both"/>
        <w:rPr>
          <w:rFonts w:asciiTheme="majorHAnsi" w:hAnsiTheme="majorHAnsi" w:cstheme="majorHAnsi"/>
          <w:sz w:val="18"/>
          <w:szCs w:val="18"/>
        </w:rPr>
      </w:pPr>
    </w:p>
    <w:p w14:paraId="1309580B" w14:textId="77777777" w:rsidR="004C2B62" w:rsidRPr="002B3833" w:rsidRDefault="004C2B62" w:rsidP="004C2B62">
      <w:pPr>
        <w:numPr>
          <w:ilvl w:val="1"/>
          <w:numId w:val="5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2B3833">
        <w:rPr>
          <w:rFonts w:asciiTheme="majorHAnsi" w:hAnsiTheme="majorHAnsi" w:cstheme="majorHAnsi"/>
          <w:color w:val="000000"/>
          <w:sz w:val="18"/>
          <w:szCs w:val="18"/>
        </w:rPr>
        <w:t>Ofertas evaluadas y sus precios</w:t>
      </w:r>
    </w:p>
    <w:p w14:paraId="3C1A6718" w14:textId="70D10F14" w:rsidR="007276BB" w:rsidRPr="002B3833" w:rsidRDefault="007276BB" w:rsidP="007276BB">
      <w:pPr>
        <w:pStyle w:val="Prrafodelista"/>
        <w:spacing w:after="0" w:line="240" w:lineRule="auto"/>
        <w:ind w:left="360" w:firstLine="348"/>
        <w:jc w:val="both"/>
        <w:rPr>
          <w:rFonts w:asciiTheme="majorHAnsi" w:hAnsiTheme="majorHAnsi" w:cstheme="majorHAnsi"/>
          <w:sz w:val="18"/>
          <w:szCs w:val="18"/>
        </w:rPr>
      </w:pPr>
      <w:r w:rsidRPr="002B3833">
        <w:rPr>
          <w:rFonts w:asciiTheme="majorHAnsi" w:hAnsiTheme="majorHAnsi" w:cstheme="majorHAnsi"/>
          <w:sz w:val="18"/>
          <w:szCs w:val="18"/>
        </w:rPr>
        <w:t>CONSORCIO 4SCIEN</w:t>
      </w:r>
      <w:r w:rsidR="00651BCD" w:rsidRPr="002B3833">
        <w:rPr>
          <w:rFonts w:asciiTheme="majorHAnsi" w:hAnsiTheme="majorHAnsi" w:cstheme="majorHAnsi"/>
          <w:sz w:val="18"/>
          <w:szCs w:val="18"/>
        </w:rPr>
        <w:t>C</w:t>
      </w:r>
      <w:r w:rsidRPr="002B3833">
        <w:rPr>
          <w:rFonts w:asciiTheme="majorHAnsi" w:hAnsiTheme="majorHAnsi" w:cstheme="majorHAnsi"/>
          <w:sz w:val="18"/>
          <w:szCs w:val="18"/>
        </w:rPr>
        <w:t>E -SEMICROL</w:t>
      </w:r>
      <w:r w:rsidRPr="002B3833">
        <w:rPr>
          <w:rFonts w:asciiTheme="majorHAnsi" w:hAnsiTheme="majorHAnsi" w:cstheme="majorHAnsi"/>
          <w:sz w:val="18"/>
          <w:szCs w:val="18"/>
        </w:rPr>
        <w:tab/>
      </w:r>
      <w:r w:rsidRPr="002B3833">
        <w:rPr>
          <w:rFonts w:asciiTheme="majorHAnsi" w:hAnsiTheme="majorHAnsi" w:cstheme="majorHAnsi"/>
          <w:sz w:val="18"/>
          <w:szCs w:val="18"/>
        </w:rPr>
        <w:tab/>
      </w:r>
      <w:r w:rsidRPr="002B3833">
        <w:rPr>
          <w:rFonts w:asciiTheme="majorHAnsi" w:hAnsiTheme="majorHAnsi" w:cstheme="majorHAnsi"/>
          <w:sz w:val="18"/>
          <w:szCs w:val="18"/>
        </w:rPr>
        <w:tab/>
      </w:r>
      <w:r w:rsidR="002B3833">
        <w:rPr>
          <w:rFonts w:asciiTheme="majorHAnsi" w:hAnsiTheme="majorHAnsi" w:cstheme="majorHAnsi"/>
          <w:sz w:val="18"/>
          <w:szCs w:val="18"/>
        </w:rPr>
        <w:tab/>
      </w:r>
      <w:r w:rsidRPr="002B3833">
        <w:rPr>
          <w:rFonts w:asciiTheme="majorHAnsi" w:hAnsiTheme="majorHAnsi" w:cstheme="majorHAnsi"/>
          <w:sz w:val="18"/>
          <w:szCs w:val="18"/>
        </w:rPr>
        <w:t>US</w:t>
      </w:r>
      <w:proofErr w:type="gramStart"/>
      <w:r w:rsidRPr="002B3833">
        <w:rPr>
          <w:rFonts w:asciiTheme="majorHAnsi" w:hAnsiTheme="majorHAnsi" w:cstheme="majorHAnsi"/>
          <w:sz w:val="18"/>
          <w:szCs w:val="18"/>
        </w:rPr>
        <w:t>$  1,358,211.29</w:t>
      </w:r>
      <w:proofErr w:type="gramEnd"/>
    </w:p>
    <w:p w14:paraId="5BF1DB89" w14:textId="6127C573" w:rsidR="007276BB" w:rsidRPr="002B3833" w:rsidRDefault="007276BB" w:rsidP="007276BB">
      <w:pPr>
        <w:pStyle w:val="Prrafodelista"/>
        <w:spacing w:after="0" w:line="240" w:lineRule="auto"/>
        <w:ind w:left="360" w:firstLine="348"/>
        <w:jc w:val="both"/>
        <w:rPr>
          <w:rFonts w:asciiTheme="majorHAnsi" w:hAnsiTheme="majorHAnsi" w:cstheme="majorHAnsi"/>
          <w:sz w:val="18"/>
          <w:szCs w:val="18"/>
        </w:rPr>
      </w:pPr>
      <w:r w:rsidRPr="002B3833">
        <w:rPr>
          <w:rFonts w:asciiTheme="majorHAnsi" w:hAnsiTheme="majorHAnsi" w:cstheme="majorHAnsi"/>
          <w:sz w:val="18"/>
          <w:szCs w:val="18"/>
        </w:rPr>
        <w:t xml:space="preserve">MEMETECH S.R.L. – Q&amp;T S.P.A. </w:t>
      </w:r>
      <w:r w:rsidRPr="002B3833">
        <w:rPr>
          <w:rFonts w:asciiTheme="majorHAnsi" w:hAnsiTheme="majorHAnsi" w:cstheme="majorHAnsi"/>
          <w:sz w:val="18"/>
          <w:szCs w:val="18"/>
        </w:rPr>
        <w:tab/>
      </w:r>
      <w:r w:rsidRPr="002B3833">
        <w:rPr>
          <w:rFonts w:asciiTheme="majorHAnsi" w:hAnsiTheme="majorHAnsi" w:cstheme="majorHAnsi"/>
          <w:sz w:val="18"/>
          <w:szCs w:val="18"/>
        </w:rPr>
        <w:tab/>
      </w:r>
      <w:r w:rsidRPr="002B3833">
        <w:rPr>
          <w:rFonts w:asciiTheme="majorHAnsi" w:hAnsiTheme="majorHAnsi" w:cstheme="majorHAnsi"/>
          <w:sz w:val="18"/>
          <w:szCs w:val="18"/>
        </w:rPr>
        <w:tab/>
      </w:r>
      <w:r w:rsidRPr="002B3833">
        <w:rPr>
          <w:rFonts w:asciiTheme="majorHAnsi" w:hAnsiTheme="majorHAnsi" w:cstheme="majorHAnsi"/>
          <w:sz w:val="18"/>
          <w:szCs w:val="18"/>
        </w:rPr>
        <w:tab/>
        <w:t>US$     929,928.13</w:t>
      </w:r>
    </w:p>
    <w:p w14:paraId="4DCEB201" w14:textId="77777777" w:rsidR="00765886" w:rsidRPr="002B3833" w:rsidRDefault="00765886" w:rsidP="007276BB">
      <w:pPr>
        <w:pStyle w:val="Prrafodelista"/>
        <w:spacing w:after="0" w:line="240" w:lineRule="auto"/>
        <w:ind w:left="360" w:firstLine="348"/>
        <w:jc w:val="both"/>
        <w:rPr>
          <w:rFonts w:asciiTheme="majorHAnsi" w:hAnsiTheme="majorHAnsi" w:cstheme="majorHAnsi"/>
          <w:sz w:val="18"/>
          <w:szCs w:val="18"/>
        </w:rPr>
      </w:pPr>
    </w:p>
    <w:p w14:paraId="1263EBAB" w14:textId="77777777" w:rsidR="004C2B62" w:rsidRPr="002B3833" w:rsidRDefault="004C2B62" w:rsidP="004C2B62">
      <w:pPr>
        <w:numPr>
          <w:ilvl w:val="1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B3833">
        <w:rPr>
          <w:rFonts w:asciiTheme="majorHAnsi" w:hAnsiTheme="majorHAnsi" w:cstheme="majorHAnsi"/>
          <w:sz w:val="18"/>
          <w:szCs w:val="18"/>
        </w:rPr>
        <w:t>Ofertas rechazadas y razones</w:t>
      </w:r>
    </w:p>
    <w:p w14:paraId="35BB6212" w14:textId="77777777" w:rsidR="004C2B62" w:rsidRPr="002B3833" w:rsidRDefault="004C2B62" w:rsidP="004C2B62">
      <w:pPr>
        <w:ind w:left="720"/>
        <w:jc w:val="both"/>
        <w:rPr>
          <w:rFonts w:asciiTheme="majorHAnsi" w:hAnsiTheme="majorHAnsi" w:cstheme="majorHAnsi"/>
          <w:sz w:val="18"/>
          <w:szCs w:val="18"/>
        </w:rPr>
      </w:pPr>
      <w:r w:rsidRPr="002B3833">
        <w:rPr>
          <w:rFonts w:asciiTheme="majorHAnsi" w:hAnsiTheme="majorHAnsi" w:cstheme="majorHAnsi"/>
          <w:sz w:val="18"/>
          <w:szCs w:val="18"/>
        </w:rPr>
        <w:t>Ninguna</w:t>
      </w:r>
    </w:p>
    <w:p w14:paraId="60CA2E06" w14:textId="77777777" w:rsidR="004C2B62" w:rsidRPr="002B3833" w:rsidRDefault="004C2B62" w:rsidP="004C2B62">
      <w:pPr>
        <w:numPr>
          <w:ilvl w:val="1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B3833">
        <w:rPr>
          <w:rFonts w:asciiTheme="majorHAnsi" w:hAnsiTheme="majorHAnsi" w:cstheme="majorHAnsi"/>
          <w:sz w:val="18"/>
          <w:szCs w:val="18"/>
        </w:rPr>
        <w:t>Licitante seleccionado</w:t>
      </w:r>
    </w:p>
    <w:p w14:paraId="12F7B92D" w14:textId="6976C000" w:rsidR="004C2B62" w:rsidRPr="002B3833" w:rsidRDefault="00765886" w:rsidP="004C2B62">
      <w:pPr>
        <w:ind w:left="708"/>
        <w:jc w:val="both"/>
        <w:rPr>
          <w:rFonts w:asciiTheme="majorHAnsi" w:hAnsiTheme="majorHAnsi" w:cstheme="majorHAnsi"/>
          <w:sz w:val="18"/>
          <w:szCs w:val="18"/>
        </w:rPr>
      </w:pPr>
      <w:r w:rsidRPr="002B3833">
        <w:rPr>
          <w:rFonts w:asciiTheme="majorHAnsi" w:hAnsiTheme="majorHAnsi" w:cstheme="majorHAnsi"/>
          <w:sz w:val="18"/>
          <w:szCs w:val="18"/>
        </w:rPr>
        <w:t>CONSORCIO 4SCIEN</w:t>
      </w:r>
      <w:r w:rsidR="00651BCD" w:rsidRPr="002B3833">
        <w:rPr>
          <w:rFonts w:asciiTheme="majorHAnsi" w:hAnsiTheme="majorHAnsi" w:cstheme="majorHAnsi"/>
          <w:sz w:val="18"/>
          <w:szCs w:val="18"/>
        </w:rPr>
        <w:t>C</w:t>
      </w:r>
      <w:r w:rsidRPr="002B3833">
        <w:rPr>
          <w:rFonts w:asciiTheme="majorHAnsi" w:hAnsiTheme="majorHAnsi" w:cstheme="majorHAnsi"/>
          <w:sz w:val="18"/>
          <w:szCs w:val="18"/>
        </w:rPr>
        <w:t>E -SEMICROL</w:t>
      </w:r>
      <w:r w:rsidR="004C2B62" w:rsidRPr="002B3833">
        <w:rPr>
          <w:rFonts w:asciiTheme="majorHAnsi" w:hAnsiTheme="majorHAnsi" w:cstheme="majorHAnsi"/>
          <w:sz w:val="18"/>
          <w:szCs w:val="18"/>
        </w:rPr>
        <w:t xml:space="preserve">, con su oferta de </w:t>
      </w:r>
      <w:r w:rsidRPr="002B3833">
        <w:rPr>
          <w:rFonts w:asciiTheme="majorHAnsi" w:hAnsiTheme="majorHAnsi" w:cstheme="majorHAnsi"/>
          <w:sz w:val="18"/>
          <w:szCs w:val="18"/>
        </w:rPr>
        <w:t>US</w:t>
      </w:r>
      <w:r w:rsidR="00651BCD" w:rsidRPr="002B3833">
        <w:rPr>
          <w:rFonts w:asciiTheme="majorHAnsi" w:hAnsiTheme="majorHAnsi" w:cstheme="majorHAnsi"/>
          <w:sz w:val="18"/>
          <w:szCs w:val="18"/>
        </w:rPr>
        <w:t>$ 1,358,211.29</w:t>
      </w:r>
      <w:r w:rsidR="002B3833">
        <w:rPr>
          <w:rFonts w:asciiTheme="majorHAnsi" w:hAnsiTheme="majorHAnsi" w:cstheme="majorHAnsi"/>
          <w:sz w:val="18"/>
          <w:szCs w:val="18"/>
        </w:rPr>
        <w:t>.</w:t>
      </w:r>
    </w:p>
    <w:p w14:paraId="36D94183" w14:textId="5F40F876" w:rsidR="004C2B62" w:rsidRPr="002B3833" w:rsidRDefault="002B3833" w:rsidP="002B3833">
      <w:pPr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</w:t>
      </w:r>
    </w:p>
    <w:p w14:paraId="3B1CC406" w14:textId="77777777" w:rsidR="00CB52B3" w:rsidRPr="00CB52B3" w:rsidRDefault="00CB52B3" w:rsidP="00CB52B3">
      <w:pPr>
        <w:pStyle w:val="Default"/>
        <w:ind w:left="284"/>
        <w:jc w:val="both"/>
        <w:rPr>
          <w:rFonts w:asciiTheme="majorHAnsi" w:hAnsiTheme="majorHAnsi" w:cstheme="majorHAnsi"/>
          <w:sz w:val="16"/>
          <w:szCs w:val="16"/>
        </w:rPr>
      </w:pPr>
      <w:r w:rsidRPr="00CB52B3">
        <w:rPr>
          <w:rFonts w:asciiTheme="majorHAnsi" w:hAnsiTheme="majorHAnsi" w:cstheme="majorHAnsi"/>
          <w:sz w:val="16"/>
          <w:szCs w:val="16"/>
        </w:rPr>
        <w:t xml:space="preserve">Proyecto: Mejoramiento y Ampliación de los Servicios del Sistema </w:t>
      </w:r>
    </w:p>
    <w:p w14:paraId="5998EA5A" w14:textId="77777777" w:rsidR="00CB52B3" w:rsidRPr="00CB52B3" w:rsidRDefault="00CB52B3" w:rsidP="00CB52B3">
      <w:pPr>
        <w:pStyle w:val="Default"/>
        <w:ind w:left="284"/>
        <w:jc w:val="both"/>
        <w:rPr>
          <w:rFonts w:asciiTheme="majorHAnsi" w:hAnsiTheme="majorHAnsi" w:cstheme="majorHAnsi"/>
          <w:sz w:val="16"/>
          <w:szCs w:val="16"/>
        </w:rPr>
      </w:pPr>
      <w:r w:rsidRPr="00CB52B3">
        <w:rPr>
          <w:rFonts w:asciiTheme="majorHAnsi" w:hAnsiTheme="majorHAnsi" w:cstheme="majorHAnsi"/>
          <w:sz w:val="16"/>
          <w:szCs w:val="16"/>
        </w:rPr>
        <w:t>Nacional de Ciencia, Tecnología e Innovación Tecnológica-SINACYT</w:t>
      </w:r>
    </w:p>
    <w:p w14:paraId="325379E8" w14:textId="4E5FB25E" w:rsidR="00CB52B3" w:rsidRPr="00CB52B3" w:rsidRDefault="002B3833" w:rsidP="00CB52B3">
      <w:pPr>
        <w:pStyle w:val="Default"/>
        <w:ind w:left="284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Adolfo </w:t>
      </w:r>
      <w:r w:rsidR="008B3820">
        <w:rPr>
          <w:rFonts w:asciiTheme="majorHAnsi" w:hAnsiTheme="majorHAnsi" w:cstheme="majorHAnsi"/>
          <w:sz w:val="16"/>
          <w:szCs w:val="16"/>
        </w:rPr>
        <w:t>López</w:t>
      </w:r>
      <w:r>
        <w:rPr>
          <w:rFonts w:asciiTheme="majorHAnsi" w:hAnsiTheme="majorHAnsi" w:cstheme="majorHAnsi"/>
          <w:sz w:val="16"/>
          <w:szCs w:val="16"/>
        </w:rPr>
        <w:t xml:space="preserve"> Bustillos – Director Ejecutivo </w:t>
      </w:r>
    </w:p>
    <w:p w14:paraId="47787D8A" w14:textId="77777777" w:rsidR="00CB52B3" w:rsidRPr="00CB52B3" w:rsidRDefault="00CB52B3" w:rsidP="00CB52B3">
      <w:pPr>
        <w:pStyle w:val="Default"/>
        <w:ind w:left="284"/>
        <w:jc w:val="both"/>
        <w:rPr>
          <w:rFonts w:asciiTheme="majorHAnsi" w:hAnsiTheme="majorHAnsi" w:cstheme="majorHAnsi"/>
          <w:sz w:val="16"/>
          <w:szCs w:val="16"/>
        </w:rPr>
      </w:pPr>
      <w:r w:rsidRPr="00CB52B3">
        <w:rPr>
          <w:rFonts w:asciiTheme="majorHAnsi" w:hAnsiTheme="majorHAnsi" w:cstheme="majorHAnsi"/>
          <w:sz w:val="16"/>
          <w:szCs w:val="16"/>
        </w:rPr>
        <w:t>Lima, Perú</w:t>
      </w:r>
    </w:p>
    <w:p w14:paraId="7475032D" w14:textId="77777777" w:rsidR="00CB52B3" w:rsidRPr="00270A5E" w:rsidRDefault="00CB52B3" w:rsidP="00CB52B3">
      <w:pPr>
        <w:pStyle w:val="Default"/>
        <w:ind w:left="284"/>
        <w:jc w:val="both"/>
        <w:rPr>
          <w:rFonts w:asciiTheme="majorHAnsi" w:hAnsiTheme="majorHAnsi" w:cstheme="majorHAnsi"/>
          <w:color w:val="FF0000"/>
          <w:sz w:val="16"/>
          <w:szCs w:val="16"/>
        </w:rPr>
      </w:pPr>
      <w:r w:rsidRPr="008553FF">
        <w:rPr>
          <w:rFonts w:asciiTheme="majorHAnsi" w:hAnsiTheme="majorHAnsi" w:cstheme="majorHAnsi"/>
          <w:color w:val="auto"/>
          <w:sz w:val="16"/>
          <w:szCs w:val="16"/>
        </w:rPr>
        <w:t>Teléfono (+51) 6440004 anexo 106</w:t>
      </w:r>
    </w:p>
    <w:p w14:paraId="6F2B18E2" w14:textId="77777777" w:rsidR="003F7F02" w:rsidRPr="00CB52B3" w:rsidRDefault="00CB52B3" w:rsidP="00CB52B3">
      <w:pPr>
        <w:pStyle w:val="Default"/>
        <w:ind w:left="284"/>
        <w:jc w:val="both"/>
        <w:rPr>
          <w:rFonts w:asciiTheme="majorHAnsi" w:hAnsiTheme="majorHAnsi" w:cstheme="majorHAnsi"/>
          <w:sz w:val="16"/>
          <w:szCs w:val="16"/>
        </w:rPr>
      </w:pPr>
      <w:r w:rsidRPr="00CB52B3">
        <w:rPr>
          <w:rFonts w:asciiTheme="majorHAnsi" w:hAnsiTheme="majorHAnsi" w:cstheme="majorHAnsi"/>
          <w:sz w:val="16"/>
          <w:szCs w:val="16"/>
        </w:rPr>
        <w:t>http://www.fondecyt.gob.pe/expresiones-de-interes</w:t>
      </w:r>
    </w:p>
    <w:sectPr w:rsidR="003F7F02" w:rsidRPr="00CB52B3" w:rsidSect="00CE4044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E64CB" w14:textId="77777777" w:rsidR="00892565" w:rsidRDefault="00892565" w:rsidP="00CE4044">
      <w:pPr>
        <w:spacing w:after="0" w:line="240" w:lineRule="auto"/>
      </w:pPr>
      <w:r>
        <w:separator/>
      </w:r>
    </w:p>
  </w:endnote>
  <w:endnote w:type="continuationSeparator" w:id="0">
    <w:p w14:paraId="6AFD11E7" w14:textId="77777777" w:rsidR="00892565" w:rsidRDefault="00892565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9BBAE" w14:textId="77777777" w:rsidR="00892565" w:rsidRDefault="00892565" w:rsidP="00CE4044">
      <w:pPr>
        <w:spacing w:after="0" w:line="240" w:lineRule="auto"/>
      </w:pPr>
      <w:r>
        <w:separator/>
      </w:r>
    </w:p>
  </w:footnote>
  <w:footnote w:type="continuationSeparator" w:id="0">
    <w:p w14:paraId="66DB8D29" w14:textId="77777777" w:rsidR="00892565" w:rsidRDefault="00892565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1E1FB6"/>
    <w:rsid w:val="001E2A3F"/>
    <w:rsid w:val="002547B9"/>
    <w:rsid w:val="00270A5E"/>
    <w:rsid w:val="002B3833"/>
    <w:rsid w:val="00380029"/>
    <w:rsid w:val="003D3BC0"/>
    <w:rsid w:val="003D440C"/>
    <w:rsid w:val="003F7F02"/>
    <w:rsid w:val="004C2B62"/>
    <w:rsid w:val="00511218"/>
    <w:rsid w:val="005D3863"/>
    <w:rsid w:val="00627A37"/>
    <w:rsid w:val="00631110"/>
    <w:rsid w:val="006346BF"/>
    <w:rsid w:val="006369C9"/>
    <w:rsid w:val="00644B08"/>
    <w:rsid w:val="006512E0"/>
    <w:rsid w:val="00651BCD"/>
    <w:rsid w:val="00670F6F"/>
    <w:rsid w:val="006B31BB"/>
    <w:rsid w:val="006E5901"/>
    <w:rsid w:val="007276BB"/>
    <w:rsid w:val="00747358"/>
    <w:rsid w:val="00765886"/>
    <w:rsid w:val="00784CD3"/>
    <w:rsid w:val="007A4C8A"/>
    <w:rsid w:val="007D21CB"/>
    <w:rsid w:val="00850F64"/>
    <w:rsid w:val="008553FF"/>
    <w:rsid w:val="00892565"/>
    <w:rsid w:val="008B3820"/>
    <w:rsid w:val="00A71644"/>
    <w:rsid w:val="00AC28BC"/>
    <w:rsid w:val="00C041A1"/>
    <w:rsid w:val="00CB52B3"/>
    <w:rsid w:val="00CE4044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Proyecto BM2</cp:lastModifiedBy>
  <cp:revision>6</cp:revision>
  <dcterms:created xsi:type="dcterms:W3CDTF">2020-03-10T23:32:00Z</dcterms:created>
  <dcterms:modified xsi:type="dcterms:W3CDTF">2020-03-11T01:15:00Z</dcterms:modified>
</cp:coreProperties>
</file>