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CB" w:rsidRPr="008371D0" w:rsidRDefault="002712CB" w:rsidP="002712CB">
      <w:pPr>
        <w:pStyle w:val="Ttulo1"/>
        <w:numPr>
          <w:ilvl w:val="0"/>
          <w:numId w:val="0"/>
        </w:numPr>
        <w:jc w:val="center"/>
        <w:rPr>
          <w:lang w:eastAsia="en-US"/>
        </w:rPr>
      </w:pPr>
      <w:bookmarkStart w:id="0" w:name="_Toc517127445"/>
      <w:bookmarkStart w:id="1" w:name="_Toc517349901"/>
      <w:bookmarkStart w:id="2" w:name="_Toc520296431"/>
      <w:r w:rsidRPr="008371D0">
        <w:rPr>
          <w:lang w:eastAsia="en-US"/>
        </w:rPr>
        <w:t xml:space="preserve">ANEXO </w:t>
      </w:r>
      <w:bookmarkEnd w:id="0"/>
      <w:bookmarkEnd w:id="1"/>
      <w:r>
        <w:rPr>
          <w:lang w:eastAsia="en-US"/>
        </w:rPr>
        <w:t>7</w:t>
      </w:r>
      <w:bookmarkEnd w:id="2"/>
    </w:p>
    <w:p w:rsidR="002712CB" w:rsidRPr="00054B08" w:rsidRDefault="002712CB" w:rsidP="002712CB">
      <w:pPr>
        <w:jc w:val="center"/>
        <w:rPr>
          <w:b/>
        </w:rPr>
      </w:pPr>
      <w:r w:rsidRPr="00054B08">
        <w:rPr>
          <w:b/>
        </w:rPr>
        <w:t>MONTO MÁXIMO FINANCIABLE POR CONCEPTO DE MANUTENCIÓN</w:t>
      </w:r>
    </w:p>
    <w:p w:rsidR="002712CB" w:rsidRPr="008371D0" w:rsidRDefault="002712CB" w:rsidP="002712CB"/>
    <w:tbl>
      <w:tblPr>
        <w:tblStyle w:val="Tablaconcuadrcula"/>
        <w:tblW w:w="9196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1417"/>
        <w:gridCol w:w="709"/>
        <w:gridCol w:w="2693"/>
        <w:gridCol w:w="1830"/>
      </w:tblGrid>
      <w:tr w:rsidR="002712CB" w:rsidRPr="008371D0" w:rsidTr="00732EED">
        <w:trPr>
          <w:trHeight w:val="28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2712CB" w:rsidRPr="00054B08" w:rsidRDefault="002712CB" w:rsidP="00732EED">
            <w:pPr>
              <w:jc w:val="center"/>
              <w:rPr>
                <w:b/>
                <w:sz w:val="22"/>
                <w:shd w:val="clear" w:color="auto" w:fill="D9D9D9" w:themeFill="background1" w:themeFillShade="D9"/>
              </w:rPr>
            </w:pPr>
            <w:r w:rsidRPr="00054B08">
              <w:rPr>
                <w:b/>
                <w:sz w:val="22"/>
                <w:shd w:val="clear" w:color="auto" w:fill="D9D9D9" w:themeFill="background1" w:themeFillShade="D9"/>
              </w:rPr>
              <w:t>País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2CB" w:rsidRPr="00054B08" w:rsidRDefault="002712CB" w:rsidP="00732EED">
            <w:pPr>
              <w:jc w:val="center"/>
              <w:rPr>
                <w:b/>
                <w:sz w:val="22"/>
                <w:shd w:val="clear" w:color="auto" w:fill="D9D9D9" w:themeFill="background1" w:themeFillShade="D9"/>
              </w:rPr>
            </w:pPr>
            <w:r w:rsidRPr="00054B08">
              <w:rPr>
                <w:b/>
                <w:sz w:val="22"/>
                <w:shd w:val="clear" w:color="auto" w:fill="D9D9D9" w:themeFill="background1" w:themeFillShade="D9"/>
              </w:rPr>
              <w:t>Soles / Día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jc w:val="center"/>
              <w:rPr>
                <w:b/>
                <w:sz w:val="22"/>
                <w:shd w:val="clear" w:color="auto" w:fill="D9D9D9" w:themeFill="background1" w:themeFillShade="D9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2CB" w:rsidRPr="00054B08" w:rsidRDefault="002712CB" w:rsidP="00732EED">
            <w:pPr>
              <w:jc w:val="center"/>
              <w:rPr>
                <w:b/>
                <w:sz w:val="22"/>
                <w:shd w:val="clear" w:color="auto" w:fill="D9D9D9" w:themeFill="background1" w:themeFillShade="D9"/>
              </w:rPr>
            </w:pPr>
            <w:r w:rsidRPr="00054B08">
              <w:rPr>
                <w:b/>
                <w:sz w:val="22"/>
                <w:shd w:val="clear" w:color="auto" w:fill="D9D9D9" w:themeFill="background1" w:themeFillShade="D9"/>
              </w:rPr>
              <w:t>País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2712CB" w:rsidRPr="00054B08" w:rsidRDefault="002712CB" w:rsidP="00732EED">
            <w:pPr>
              <w:jc w:val="center"/>
              <w:rPr>
                <w:b/>
                <w:sz w:val="22"/>
                <w:shd w:val="clear" w:color="auto" w:fill="D9D9D9" w:themeFill="background1" w:themeFillShade="D9"/>
              </w:rPr>
            </w:pPr>
            <w:r w:rsidRPr="00054B08">
              <w:rPr>
                <w:b/>
                <w:sz w:val="22"/>
                <w:shd w:val="clear" w:color="auto" w:fill="D9D9D9" w:themeFill="background1" w:themeFillShade="D9"/>
              </w:rPr>
              <w:t>Soles / Día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Abjasia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Colombia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Afganistán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Comoras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Albania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Corea del Norte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Alemania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Corea del Sur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Andorra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Costa de Marfil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Angola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Costa Rica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Antigua y Barbuda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Croacia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Arabia Saudí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Cuba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Argelia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Dinamarca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Argentina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Dominica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Armenia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Ecuador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Australia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Egipto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Austria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El Salvador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Azerbaiyán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Emiratos Árabes Unidos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Bahamas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Eritrea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Bangladés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Eslovaquia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Barbados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Eslovenia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Baréin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España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Bélgica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Estado Federal de Nueva Rusia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Belice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Estados Unidos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208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Benín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Estonia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Bielorrusia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Etiopía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Birmania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Filipinas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Bolivia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Finlandia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Bosnia y Herzegovina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Fiyi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Botsuana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Francia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Brasil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Gabón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Brunéi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Gambia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lastRenderedPageBreak/>
              <w:t>Bulgaria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Georgia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Burkina Faso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Ghana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Burundi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Granada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Bután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Grecia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Cabo Verde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Guatemala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Camboya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Guinea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Camerún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Guinea Ecuatorial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Canadá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Guinea-Bisáu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Catar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Guyana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Chad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Haití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Chile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Honduras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Chipre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Hungría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Chipre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India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Ciudad del Vaticano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Indonesia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Irak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Namibia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Irán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Nauru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Irlanda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Nepal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Islandia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Nicaragua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Islas Marshall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Níger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Islas Salomón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Nigeria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Israel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Noruega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Italia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Nueva Zelanda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Jamaica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Omán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Japón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Osetia del Sur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Jordania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Países Bajos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Kazajistán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Pakistán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Kenia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Palaos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Kirguistán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Palestina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Kiribati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Panamá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Kosovo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Papúa Nueva Guinea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Kuwait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Paraguay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Laos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Perú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83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lastRenderedPageBreak/>
              <w:t>Lesoto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Polonia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Letonia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Portugal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Líbano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Reino Unido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203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Liberia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Árabe Saharaui Democrática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Libia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Centroafricana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Liechtenstein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Checa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Lituania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de Macedonia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Luxemburgo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del Alto Karabaj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Madagascar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del Congo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Malasia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Democrática del Congo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Malaui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Dominicana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Maldivas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Popular China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Malí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República Turca del Norte de Chipre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Malta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Ruanda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Marruecos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Rumanía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Mauricio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Rusia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Mauritania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Samoa</w:t>
            </w:r>
          </w:p>
        </w:tc>
        <w:tc>
          <w:tcPr>
            <w:tcW w:w="1830" w:type="dxa"/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México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San Cristóbal y Nieves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Micronesia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San Marino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Moldavia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San Vicente y las Granadinas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Mónaco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Santa Lucía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Mongolia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Santo Tomé y Príncipe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Montenegro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Senegal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Mozambique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Serbia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Seychelles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Togo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Sierra Leona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Tonga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Singapur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Transnistria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Siria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Trinidad y Tobago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Somalia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Túnez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lastRenderedPageBreak/>
              <w:t>Somalilandia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Turkmenistán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Sri Lanka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Turquía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Suazilandia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Tuvalu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Sudáfrica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Ucrania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Sudán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Uganda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Sudán del Sur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Uruguay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Suecia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Uzbekistán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Suiza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Vanuatu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125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Surinam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Venezuela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115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Tailandia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Vietnam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Taiwán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Yemen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181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Tanzania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Yibuti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Tayikistán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Zambia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  <w:tr w:rsidR="002712CB" w:rsidRPr="008371D0" w:rsidTr="00732EED">
        <w:trPr>
          <w:jc w:val="center"/>
        </w:trPr>
        <w:tc>
          <w:tcPr>
            <w:tcW w:w="2547" w:type="dxa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Timor Oriental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2CB" w:rsidRPr="00054B08" w:rsidRDefault="002712CB" w:rsidP="00732EED">
            <w:pPr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Zimbabue</w:t>
            </w:r>
          </w:p>
        </w:tc>
        <w:tc>
          <w:tcPr>
            <w:tcW w:w="1830" w:type="dxa"/>
          </w:tcPr>
          <w:p w:rsidR="002712CB" w:rsidRPr="00054B08" w:rsidRDefault="002712CB" w:rsidP="00732EED">
            <w:pPr>
              <w:jc w:val="center"/>
              <w:rPr>
                <w:sz w:val="22"/>
                <w:szCs w:val="22"/>
              </w:rPr>
            </w:pPr>
            <w:r w:rsidRPr="00054B08">
              <w:rPr>
                <w:sz w:val="22"/>
                <w:szCs w:val="22"/>
              </w:rPr>
              <w:t>145</w:t>
            </w:r>
          </w:p>
        </w:tc>
      </w:tr>
    </w:tbl>
    <w:p w:rsidR="002712CB" w:rsidRPr="008371D0" w:rsidRDefault="002712CB" w:rsidP="002712CB"/>
    <w:p w:rsidR="002712CB" w:rsidRPr="008371D0" w:rsidRDefault="002712CB" w:rsidP="002712CB"/>
    <w:p w:rsidR="002712CB" w:rsidRPr="008371D0" w:rsidRDefault="002712CB" w:rsidP="002712CB"/>
    <w:p w:rsidR="002712CB" w:rsidRPr="008371D0" w:rsidRDefault="002712CB" w:rsidP="002712CB"/>
    <w:p w:rsidR="002712CB" w:rsidRPr="008371D0" w:rsidRDefault="002712CB" w:rsidP="002712CB"/>
    <w:p w:rsidR="002712CB" w:rsidRPr="008371D0" w:rsidRDefault="002712CB" w:rsidP="002712CB"/>
    <w:p w:rsidR="00C540C0" w:rsidRPr="002712CB" w:rsidRDefault="002712CB" w:rsidP="002712CB">
      <w:bookmarkStart w:id="3" w:name="_GoBack"/>
      <w:bookmarkEnd w:id="3"/>
    </w:p>
    <w:sectPr w:rsidR="00C540C0" w:rsidRPr="002712CB" w:rsidSect="002C3088">
      <w:pgSz w:w="11900" w:h="16840" w:code="9"/>
      <w:pgMar w:top="1559" w:right="1701" w:bottom="141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338B"/>
    <w:multiLevelType w:val="multilevel"/>
    <w:tmpl w:val="0F6AB994"/>
    <w:lvl w:ilvl="0">
      <w:start w:val="1"/>
      <w:numFmt w:val="decimal"/>
      <w:lvlText w:val="%1)"/>
      <w:lvlJc w:val="left"/>
      <w:pPr>
        <w:ind w:left="1418" w:hanging="566"/>
      </w:pPr>
    </w:lvl>
    <w:lvl w:ilvl="1">
      <w:start w:val="1"/>
      <w:numFmt w:val="lowerLetter"/>
      <w:lvlText w:val="%2)"/>
      <w:lvlJc w:val="left"/>
      <w:pPr>
        <w:ind w:left="1985" w:hanging="567"/>
      </w:pPr>
    </w:lvl>
    <w:lvl w:ilvl="2">
      <w:start w:val="1"/>
      <w:numFmt w:val="lowerRoman"/>
      <w:lvlText w:val="%3)"/>
      <w:lvlJc w:val="left"/>
      <w:pPr>
        <w:ind w:left="2552" w:hanging="567"/>
      </w:pPr>
    </w:lvl>
    <w:lvl w:ilvl="3">
      <w:start w:val="1"/>
      <w:numFmt w:val="decimal"/>
      <w:pStyle w:val="Ttulo4"/>
      <w:lvlText w:val="(%4)"/>
      <w:lvlJc w:val="left"/>
      <w:pPr>
        <w:ind w:left="1922" w:hanging="851"/>
      </w:pPr>
    </w:lvl>
    <w:lvl w:ilvl="4">
      <w:start w:val="1"/>
      <w:numFmt w:val="lowerLetter"/>
      <w:lvlText w:val="(%5)"/>
      <w:lvlJc w:val="left"/>
      <w:pPr>
        <w:ind w:left="2279" w:hanging="851"/>
      </w:pPr>
    </w:lvl>
    <w:lvl w:ilvl="5">
      <w:start w:val="1"/>
      <w:numFmt w:val="lowerRoman"/>
      <w:lvlText w:val="(%6)"/>
      <w:lvlJc w:val="left"/>
      <w:pPr>
        <w:ind w:left="2636" w:hanging="850"/>
      </w:pPr>
    </w:lvl>
    <w:lvl w:ilvl="6">
      <w:start w:val="1"/>
      <w:numFmt w:val="decimal"/>
      <w:lvlText w:val="%7."/>
      <w:lvlJc w:val="left"/>
      <w:pPr>
        <w:ind w:left="2993" w:hanging="851"/>
      </w:pPr>
    </w:lvl>
    <w:lvl w:ilvl="7">
      <w:start w:val="1"/>
      <w:numFmt w:val="lowerLetter"/>
      <w:lvlText w:val="%8."/>
      <w:lvlJc w:val="left"/>
      <w:pPr>
        <w:ind w:left="3350" w:hanging="851"/>
      </w:pPr>
    </w:lvl>
    <w:lvl w:ilvl="8">
      <w:start w:val="1"/>
      <w:numFmt w:val="lowerRoman"/>
      <w:lvlText w:val="%9."/>
      <w:lvlJc w:val="left"/>
      <w:pPr>
        <w:ind w:left="3707" w:hanging="851"/>
      </w:pPr>
    </w:lvl>
  </w:abstractNum>
  <w:abstractNum w:abstractNumId="1" w15:restartNumberingAfterBreak="0">
    <w:nsid w:val="3FE860A6"/>
    <w:multiLevelType w:val="hybridMultilevel"/>
    <w:tmpl w:val="5EF442CE"/>
    <w:lvl w:ilvl="0" w:tplc="4D74F270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3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</w:lvl>
    <w:lvl w:ilvl="1">
      <w:start w:val="1"/>
      <w:numFmt w:val="lowerLetter"/>
      <w:lvlText w:val="%2)"/>
      <w:lvlJc w:val="left"/>
      <w:pPr>
        <w:ind w:left="1985" w:hanging="567"/>
      </w:pPr>
    </w:lvl>
    <w:lvl w:ilvl="2">
      <w:start w:val="1"/>
      <w:numFmt w:val="lowerRoman"/>
      <w:lvlText w:val="%3)"/>
      <w:lvlJc w:val="left"/>
      <w:pPr>
        <w:ind w:left="2552" w:hanging="567"/>
      </w:pPr>
    </w:lvl>
    <w:lvl w:ilvl="3">
      <w:start w:val="1"/>
      <w:numFmt w:val="decimal"/>
      <w:lvlText w:val="(%4)"/>
      <w:lvlJc w:val="left"/>
      <w:pPr>
        <w:ind w:left="1922" w:hanging="851"/>
      </w:pPr>
    </w:lvl>
    <w:lvl w:ilvl="4">
      <w:start w:val="1"/>
      <w:numFmt w:val="lowerLetter"/>
      <w:lvlText w:val="(%5)"/>
      <w:lvlJc w:val="left"/>
      <w:pPr>
        <w:ind w:left="2279" w:hanging="851"/>
      </w:pPr>
    </w:lvl>
    <w:lvl w:ilvl="5">
      <w:start w:val="1"/>
      <w:numFmt w:val="lowerRoman"/>
      <w:lvlText w:val="(%6)"/>
      <w:lvlJc w:val="left"/>
      <w:pPr>
        <w:ind w:left="2636" w:hanging="851"/>
      </w:pPr>
    </w:lvl>
    <w:lvl w:ilvl="6">
      <w:start w:val="1"/>
      <w:numFmt w:val="decimal"/>
      <w:lvlText w:val="%7."/>
      <w:lvlJc w:val="left"/>
      <w:pPr>
        <w:ind w:left="2993" w:hanging="851"/>
      </w:pPr>
    </w:lvl>
    <w:lvl w:ilvl="7">
      <w:start w:val="1"/>
      <w:numFmt w:val="lowerLetter"/>
      <w:lvlText w:val="%8."/>
      <w:lvlJc w:val="left"/>
      <w:pPr>
        <w:ind w:left="3350" w:hanging="851"/>
      </w:pPr>
    </w:lvl>
    <w:lvl w:ilvl="8">
      <w:start w:val="1"/>
      <w:numFmt w:val="lowerRoman"/>
      <w:lvlText w:val="%9."/>
      <w:lvlJc w:val="left"/>
      <w:pPr>
        <w:ind w:left="3707" w:hanging="851"/>
      </w:pPr>
    </w:lvl>
  </w:abstractNum>
  <w:abstractNum w:abstractNumId="4" w15:restartNumberingAfterBreak="0">
    <w:nsid w:val="6EF6221A"/>
    <w:multiLevelType w:val="multilevel"/>
    <w:tmpl w:val="5BDEE5F8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134" w:hanging="567"/>
      </w:pPr>
    </w:lvl>
    <w:lvl w:ilvl="2">
      <w:start w:val="1"/>
      <w:numFmt w:val="lowerRoman"/>
      <w:lvlText w:val="%3)"/>
      <w:lvlJc w:val="left"/>
      <w:pPr>
        <w:ind w:left="1701" w:hanging="567"/>
      </w:pPr>
    </w:lvl>
    <w:lvl w:ilvl="3">
      <w:start w:val="1"/>
      <w:numFmt w:val="decimal"/>
      <w:lvlText w:val="(%4)"/>
      <w:lvlJc w:val="left"/>
      <w:pPr>
        <w:ind w:left="1071" w:hanging="851"/>
      </w:pPr>
    </w:lvl>
    <w:lvl w:ilvl="4">
      <w:start w:val="1"/>
      <w:numFmt w:val="lowerLetter"/>
      <w:lvlText w:val="(%5)"/>
      <w:lvlJc w:val="left"/>
      <w:pPr>
        <w:ind w:left="1428" w:hanging="851"/>
      </w:pPr>
    </w:lvl>
    <w:lvl w:ilvl="5">
      <w:start w:val="1"/>
      <w:numFmt w:val="lowerRoman"/>
      <w:lvlText w:val="(%6)"/>
      <w:lvlJc w:val="left"/>
      <w:pPr>
        <w:ind w:left="1785" w:hanging="851"/>
      </w:pPr>
    </w:lvl>
    <w:lvl w:ilvl="6">
      <w:start w:val="1"/>
      <w:numFmt w:val="decimal"/>
      <w:lvlText w:val="%7."/>
      <w:lvlJc w:val="left"/>
      <w:pPr>
        <w:ind w:left="2142" w:hanging="851"/>
      </w:pPr>
    </w:lvl>
    <w:lvl w:ilvl="7">
      <w:start w:val="1"/>
      <w:numFmt w:val="lowerLetter"/>
      <w:lvlText w:val="%8."/>
      <w:lvlJc w:val="left"/>
      <w:pPr>
        <w:ind w:left="2499" w:hanging="851"/>
      </w:pPr>
    </w:lvl>
    <w:lvl w:ilvl="8">
      <w:start w:val="1"/>
      <w:numFmt w:val="lowerRoman"/>
      <w:lvlText w:val="%9."/>
      <w:lvlJc w:val="left"/>
      <w:pPr>
        <w:ind w:left="2856" w:hanging="851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BB"/>
    <w:rsid w:val="000D47F6"/>
    <w:rsid w:val="002712CB"/>
    <w:rsid w:val="00370FD5"/>
    <w:rsid w:val="003A4ABB"/>
    <w:rsid w:val="00405934"/>
    <w:rsid w:val="007D1EC1"/>
    <w:rsid w:val="00A93B87"/>
    <w:rsid w:val="00CF74B8"/>
    <w:rsid w:val="00F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DCAF6-D0D9-4801-8B46-E92DF1F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BB"/>
    <w:pPr>
      <w:spacing w:after="120" w:line="276" w:lineRule="auto"/>
      <w:jc w:val="both"/>
    </w:pPr>
    <w:rPr>
      <w:rFonts w:ascii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A4ABB"/>
    <w:pPr>
      <w:numPr>
        <w:numId w:val="1"/>
      </w:numPr>
      <w:spacing w:before="120" w:after="0"/>
      <w:contextualSpacing w:val="0"/>
      <w:outlineLvl w:val="0"/>
    </w:pPr>
    <w:rPr>
      <w:b/>
      <w:cap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FA4F50"/>
    <w:pPr>
      <w:keepNext w:val="0"/>
      <w:keepLines w:val="0"/>
      <w:numPr>
        <w:ilvl w:val="3"/>
        <w:numId w:val="5"/>
      </w:numPr>
      <w:spacing w:before="120" w:after="120"/>
      <w:ind w:left="851"/>
      <w:outlineLvl w:val="3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ABB"/>
    <w:rPr>
      <w:rFonts w:ascii="Arial" w:hAnsi="Arial" w:cs="Arial"/>
      <w:b/>
      <w:caps/>
      <w:lang w:eastAsia="es-PE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3A4ABB"/>
    <w:pPr>
      <w:ind w:left="720"/>
      <w:contextualSpacing/>
    </w:pPr>
  </w:style>
  <w:style w:type="table" w:customStyle="1" w:styleId="EstiloBases">
    <w:name w:val="Estilo Bases"/>
    <w:basedOn w:val="Tablanormal"/>
    <w:uiPriority w:val="99"/>
    <w:rsid w:val="00370FD5"/>
    <w:pPr>
      <w:spacing w:before="120" w:after="120" w:line="276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7D1EC1"/>
    <w:rPr>
      <w:rFonts w:ascii="Arial" w:hAnsi="Arial" w:cs="Arial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FA4F50"/>
    <w:rPr>
      <w:rFonts w:ascii="Arial" w:hAnsi="Arial" w:cs="Arial"/>
    </w:rPr>
  </w:style>
  <w:style w:type="table" w:styleId="Tablaconcuadrcula">
    <w:name w:val="Table Grid"/>
    <w:basedOn w:val="Tablanormal"/>
    <w:uiPriority w:val="39"/>
    <w:rsid w:val="00FA4F50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FA4F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2018-07-26T18:41:00Z</dcterms:created>
  <dcterms:modified xsi:type="dcterms:W3CDTF">2018-07-26T18:41:00Z</dcterms:modified>
</cp:coreProperties>
</file>