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E523F0" w14:textId="77777777" w:rsidR="008B655A" w:rsidRDefault="008B655A" w:rsidP="008B655A">
      <w:pPr>
        <w:spacing w:after="120"/>
        <w:rPr>
          <w:b/>
        </w:rPr>
      </w:pPr>
      <w:r w:rsidRPr="0009197E">
        <w:rPr>
          <w:b/>
          <w:bCs/>
        </w:rPr>
        <w:t>ANEXO 2</w:t>
      </w:r>
      <w:r>
        <w:rPr>
          <w:b/>
          <w:bCs/>
        </w:rPr>
        <w:t xml:space="preserve">: </w:t>
      </w:r>
      <w:r>
        <w:rPr>
          <w:b/>
        </w:rPr>
        <w:t>FORMATO DE NOTA CONCEPTUAL</w:t>
      </w:r>
    </w:p>
    <w:p w14:paraId="5EA08ADF" w14:textId="5E15AD77" w:rsidR="008B655A" w:rsidRDefault="008B655A" w:rsidP="008B655A">
      <w:pPr>
        <w:spacing w:after="120"/>
      </w:pPr>
      <w:r>
        <w:t xml:space="preserve">La nota conceptual será </w:t>
      </w:r>
      <w:r w:rsidR="0062721A">
        <w:t>ingresada a</w:t>
      </w:r>
      <w:r>
        <w:t xml:space="preserve"> través de la plataforma de postulación y debe contener la siguiente estructura:</w:t>
      </w:r>
    </w:p>
    <w:p w14:paraId="4FFC814D" w14:textId="77777777" w:rsidR="008B655A" w:rsidRDefault="008B655A" w:rsidP="00566FF3">
      <w:pPr>
        <w:widowControl w:val="0"/>
        <w:numPr>
          <w:ilvl w:val="6"/>
          <w:numId w:val="44"/>
        </w:numPr>
        <w:pBdr>
          <w:top w:val="nil"/>
          <w:left w:val="nil"/>
          <w:bottom w:val="nil"/>
          <w:right w:val="nil"/>
          <w:between w:val="nil"/>
        </w:pBdr>
        <w:spacing w:after="240"/>
        <w:ind w:left="426"/>
        <w:rPr>
          <w:color w:val="000000"/>
        </w:rPr>
      </w:pPr>
      <w:r>
        <w:t>Título</w:t>
      </w:r>
      <w:r>
        <w:rPr>
          <w:color w:val="000000"/>
        </w:rPr>
        <w:t xml:space="preserve"> de la propuesta</w:t>
      </w:r>
    </w:p>
    <w:p w14:paraId="3AA4F058" w14:textId="1CB09FBF" w:rsidR="00854499" w:rsidRDefault="006E55B3" w:rsidP="00566FF3">
      <w:pPr>
        <w:widowControl w:val="0"/>
        <w:numPr>
          <w:ilvl w:val="6"/>
          <w:numId w:val="44"/>
        </w:numPr>
        <w:pBdr>
          <w:top w:val="nil"/>
          <w:left w:val="nil"/>
          <w:bottom w:val="nil"/>
          <w:right w:val="nil"/>
          <w:between w:val="nil"/>
        </w:pBdr>
        <w:spacing w:after="240"/>
        <w:ind w:left="426"/>
        <w:rPr>
          <w:color w:val="000000"/>
        </w:rPr>
      </w:pPr>
      <w:r w:rsidRPr="006E55B3">
        <w:t xml:space="preserve">Lista de los integrantes del </w:t>
      </w:r>
      <w:r w:rsidR="008654FD">
        <w:t xml:space="preserve">equipo del </w:t>
      </w:r>
      <w:r w:rsidRPr="006E55B3">
        <w:t>proyecto, los cuales deben cumplir con los requisitos indicados en las presentes bases y serán ingresados a través de la plataforma de postulación</w:t>
      </w:r>
      <w:r w:rsidR="00854499">
        <w:t>.</w:t>
      </w:r>
    </w:p>
    <w:p w14:paraId="08AE4372" w14:textId="64A5463E" w:rsidR="008B655A" w:rsidRDefault="00854499" w:rsidP="00566FF3">
      <w:pPr>
        <w:widowControl w:val="0"/>
        <w:numPr>
          <w:ilvl w:val="6"/>
          <w:numId w:val="44"/>
        </w:numPr>
        <w:pBdr>
          <w:top w:val="nil"/>
          <w:left w:val="nil"/>
          <w:bottom w:val="nil"/>
          <w:right w:val="nil"/>
          <w:between w:val="nil"/>
        </w:pBdr>
        <w:spacing w:after="240"/>
        <w:ind w:left="426"/>
        <w:rPr>
          <w:color w:val="000000"/>
        </w:rPr>
      </w:pPr>
      <w:r>
        <w:t>Entidad solicitante y asociada(s)</w:t>
      </w:r>
      <w:bookmarkStart w:id="0" w:name="_Hlk46393684"/>
      <w:r>
        <w:t>, las cuales deben cumplir con los requisitos establecidos en las presentes bases y serán ingresados a través de la plataforma de postulación.</w:t>
      </w:r>
      <w:bookmarkEnd w:id="0"/>
    </w:p>
    <w:p w14:paraId="205E2570" w14:textId="6C1B116A" w:rsidR="008B655A" w:rsidRDefault="006E55B3" w:rsidP="00566FF3">
      <w:pPr>
        <w:widowControl w:val="0"/>
        <w:numPr>
          <w:ilvl w:val="6"/>
          <w:numId w:val="44"/>
        </w:numPr>
        <w:pBdr>
          <w:top w:val="nil"/>
          <w:left w:val="nil"/>
          <w:bottom w:val="nil"/>
          <w:right w:val="nil"/>
          <w:between w:val="nil"/>
        </w:pBdr>
        <w:spacing w:after="240"/>
        <w:ind w:left="426"/>
        <w:rPr>
          <w:color w:val="000000"/>
        </w:rPr>
      </w:pPr>
      <w:r w:rsidRPr="006E55B3">
        <w:t>Idea de proyecto: indicar el tipo de estudio que se propone; si es exploratorio, prueba de hipótesis, qué datos se esperan obtener y futuros usos, incluyendo el problema, objetivos y la justificación</w:t>
      </w:r>
      <w:r w:rsidR="008B655A">
        <w:t>.</w:t>
      </w:r>
    </w:p>
    <w:p w14:paraId="56CEF5EE" w14:textId="709FF413" w:rsidR="008B655A" w:rsidRPr="006E55B3" w:rsidRDefault="006E55B3" w:rsidP="00566FF3">
      <w:pPr>
        <w:widowControl w:val="0"/>
        <w:numPr>
          <w:ilvl w:val="6"/>
          <w:numId w:val="44"/>
        </w:numPr>
        <w:pBdr>
          <w:top w:val="nil"/>
          <w:left w:val="nil"/>
          <w:bottom w:val="nil"/>
          <w:right w:val="nil"/>
          <w:between w:val="nil"/>
        </w:pBdr>
        <w:spacing w:after="240"/>
        <w:ind w:left="426"/>
        <w:rPr>
          <w:color w:val="000000"/>
        </w:rPr>
      </w:pPr>
      <w:r w:rsidRPr="006E55B3">
        <w:t>Metodología resumida: debe incluir el diseño del estudio, la población, si se contará con grupo control o no, dosis a ser empleadas en caso de ser necesario y otra información similar según corresponda; tamaño muestral, fuente de los productos a ser usados y fuente de origen, etc. También puede incluir las técnicas, instrumentos, las condiciones experimentales, etc</w:t>
      </w:r>
      <w:r w:rsidR="008B655A" w:rsidRPr="006E55B3">
        <w:t>.</w:t>
      </w:r>
    </w:p>
    <w:p w14:paraId="5CBD86CC" w14:textId="00C79C00" w:rsidR="008B655A" w:rsidRPr="006E55B3" w:rsidRDefault="006E55B3" w:rsidP="00566FF3">
      <w:pPr>
        <w:widowControl w:val="0"/>
        <w:numPr>
          <w:ilvl w:val="6"/>
          <w:numId w:val="44"/>
        </w:numPr>
        <w:pBdr>
          <w:top w:val="nil"/>
          <w:left w:val="nil"/>
          <w:bottom w:val="nil"/>
          <w:right w:val="nil"/>
          <w:between w:val="nil"/>
        </w:pBdr>
        <w:spacing w:after="240"/>
        <w:ind w:left="426"/>
        <w:rPr>
          <w:color w:val="000000"/>
        </w:rPr>
      </w:pPr>
      <w:r w:rsidRPr="006E55B3">
        <w:t>Resultados esperados del proyecto: medición, etc. Según corresponda al tipo de estudio que vaya a realizar</w:t>
      </w:r>
      <w:r w:rsidR="008B655A" w:rsidRPr="006E55B3">
        <w:t>.</w:t>
      </w:r>
    </w:p>
    <w:p w14:paraId="6DE92A0E" w14:textId="0DCE0277" w:rsidR="008B655A" w:rsidRPr="006E55B3" w:rsidRDefault="008B655A" w:rsidP="00566FF3">
      <w:pPr>
        <w:widowControl w:val="0"/>
        <w:numPr>
          <w:ilvl w:val="6"/>
          <w:numId w:val="44"/>
        </w:numPr>
        <w:pBdr>
          <w:top w:val="nil"/>
          <w:left w:val="nil"/>
          <w:bottom w:val="nil"/>
          <w:right w:val="nil"/>
          <w:between w:val="nil"/>
        </w:pBdr>
        <w:spacing w:after="240"/>
        <w:ind w:left="426"/>
        <w:rPr>
          <w:color w:val="000000"/>
        </w:rPr>
      </w:pPr>
      <w:r w:rsidRPr="006E55B3">
        <w:t xml:space="preserve">Resultados previos (existentes o de la propuesta) </w:t>
      </w:r>
      <w:r w:rsidR="00F57387" w:rsidRPr="006E55B3">
        <w:t xml:space="preserve">/ estado del arte </w:t>
      </w:r>
      <w:r w:rsidRPr="006E55B3">
        <w:t>/ avances concretos de la idea propuesta que evidencien el estado de avance de la propuesta presentada</w:t>
      </w:r>
      <w:r w:rsidR="006E55B3" w:rsidRPr="006E55B3">
        <w:t>, para asegurar resultados efectivos</w:t>
      </w:r>
      <w:r w:rsidRPr="006E55B3">
        <w:t xml:space="preserve">. (en caso de ser necesario se podrá adjuntar un archivo en formato </w:t>
      </w:r>
      <w:proofErr w:type="spellStart"/>
      <w:r w:rsidRPr="006E55B3">
        <w:t>pdf</w:t>
      </w:r>
      <w:proofErr w:type="spellEnd"/>
      <w:r w:rsidRPr="006E55B3">
        <w:t>).</w:t>
      </w:r>
    </w:p>
    <w:p w14:paraId="24FF5525" w14:textId="5CFF56B7" w:rsidR="008B655A" w:rsidRPr="006E55B3" w:rsidRDefault="006E55B3" w:rsidP="00566FF3">
      <w:pPr>
        <w:widowControl w:val="0"/>
        <w:numPr>
          <w:ilvl w:val="6"/>
          <w:numId w:val="44"/>
        </w:numPr>
        <w:pBdr>
          <w:top w:val="nil"/>
          <w:left w:val="nil"/>
          <w:bottom w:val="nil"/>
          <w:right w:val="nil"/>
          <w:between w:val="nil"/>
        </w:pBdr>
        <w:spacing w:after="240"/>
        <w:ind w:left="426"/>
      </w:pPr>
      <w:bookmarkStart w:id="1" w:name="_Hlk48561341"/>
      <w:r w:rsidRPr="006E55B3">
        <w:t>Usos potenciales de los resultados del proyecto o la continuidad del mismo proyecto en el futuro</w:t>
      </w:r>
      <w:bookmarkEnd w:id="1"/>
      <w:r w:rsidR="00F57387" w:rsidRPr="006E55B3">
        <w:t>.</w:t>
      </w:r>
    </w:p>
    <w:p w14:paraId="1BC09CE0" w14:textId="115E8B1B" w:rsidR="00E4613E" w:rsidRPr="00E4613E" w:rsidRDefault="008B655A" w:rsidP="00D8356E">
      <w:pPr>
        <w:widowControl w:val="0"/>
        <w:numPr>
          <w:ilvl w:val="6"/>
          <w:numId w:val="44"/>
        </w:numPr>
        <w:pBdr>
          <w:top w:val="nil"/>
          <w:left w:val="nil"/>
          <w:bottom w:val="nil"/>
          <w:right w:val="nil"/>
          <w:between w:val="nil"/>
        </w:pBdr>
        <w:spacing w:after="240"/>
        <w:ind w:left="426"/>
        <w:rPr>
          <w:b/>
        </w:rPr>
      </w:pPr>
      <w:proofErr w:type="gramStart"/>
      <w:r w:rsidRPr="006E55B3">
        <w:t>Presupuesto a ser solicitado</w:t>
      </w:r>
      <w:proofErr w:type="gramEnd"/>
      <w:r w:rsidRPr="006E55B3">
        <w:t xml:space="preserve"> al FONDECYT</w:t>
      </w:r>
      <w:r>
        <w:t xml:space="preserve"> (monto aproximado en soles)</w:t>
      </w:r>
    </w:p>
    <w:sectPr w:rsidR="00E4613E" w:rsidRPr="00E4613E" w:rsidSect="00C1797C">
      <w:headerReference w:type="even" r:id="rId9"/>
      <w:headerReference w:type="default" r:id="rId10"/>
      <w:headerReference w:type="first" r:id="rId11"/>
      <w:footerReference w:type="first" r:id="rId12"/>
      <w:pgSz w:w="11900" w:h="16840"/>
      <w:pgMar w:top="1559" w:right="1701" w:bottom="2127" w:left="1701" w:header="0" w:footer="680" w:gutter="0"/>
      <w:pgNumType w:start="1"/>
      <w:cols w:space="720" w:equalWidth="0">
        <w:col w:w="8838"/>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305816" w14:textId="77777777" w:rsidR="00E37DAD" w:rsidRDefault="00E37DAD">
      <w:pPr>
        <w:spacing w:line="240" w:lineRule="auto"/>
      </w:pPr>
      <w:r>
        <w:separator/>
      </w:r>
    </w:p>
  </w:endnote>
  <w:endnote w:type="continuationSeparator" w:id="0">
    <w:p w14:paraId="0501F435" w14:textId="77777777" w:rsidR="00E37DAD" w:rsidRDefault="00E37D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1002AFF" w:usb1="4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DD0AB1" w14:textId="6CA97451" w:rsidR="007951C4" w:rsidRDefault="000E05C6" w:rsidP="000E05C6">
    <w:pPr>
      <w:ind w:right="-291"/>
      <w:rPr>
        <w:color w:val="0F0F0F"/>
        <w:sz w:val="24"/>
        <w:szCs w:val="24"/>
      </w:rPr>
    </w:pPr>
    <w:r>
      <w:rPr>
        <w:noProof/>
      </w:rPr>
      <w:drawing>
        <wp:anchor distT="0" distB="0" distL="0" distR="0" simplePos="0" relativeHeight="251676672" behindDoc="1" locked="0" layoutInCell="1" hidden="0" allowOverlap="1" wp14:anchorId="01977685" wp14:editId="0E6096CF">
          <wp:simplePos x="0" y="0"/>
          <wp:positionH relativeFrom="page">
            <wp:posOffset>-10795</wp:posOffset>
          </wp:positionH>
          <wp:positionV relativeFrom="paragraph">
            <wp:posOffset>-314960</wp:posOffset>
          </wp:positionV>
          <wp:extent cx="7559675" cy="1274170"/>
          <wp:effectExtent l="0" t="0" r="3175" b="2540"/>
          <wp:wrapNone/>
          <wp:docPr id="139" name="image1.png"/>
          <wp:cNvGraphicFramePr/>
          <a:graphic xmlns:a="http://schemas.openxmlformats.org/drawingml/2006/main">
            <a:graphicData uri="http://schemas.openxmlformats.org/drawingml/2006/picture">
              <pic:pic xmlns:pic="http://schemas.openxmlformats.org/drawingml/2006/picture">
                <pic:nvPicPr>
                  <pic:cNvPr id="6" name="image1.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59675" cy="1274170"/>
                  </a:xfrm>
                  <a:prstGeom prst="rect">
                    <a:avLst/>
                  </a:prstGeom>
                  <a:ln/>
                </pic:spPr>
              </pic:pic>
            </a:graphicData>
          </a:graphic>
        </wp:anchor>
      </w:drawing>
    </w:r>
    <w:r w:rsidR="007951C4">
      <w:rPr>
        <w:color w:val="0F0F0F"/>
        <w:sz w:val="24"/>
        <w:szCs w:val="24"/>
      </w:rPr>
      <w:t xml:space="preserve">                                                        </w:t>
    </w:r>
    <w:r w:rsidR="007951C4">
      <w:rPr>
        <w:color w:val="0F0F0F"/>
        <w:sz w:val="24"/>
        <w:szCs w:val="24"/>
      </w:rPr>
      <w:fldChar w:fldCharType="begin"/>
    </w:r>
    <w:r w:rsidR="007951C4">
      <w:rPr>
        <w:color w:val="0F0F0F"/>
        <w:sz w:val="24"/>
        <w:szCs w:val="24"/>
      </w:rPr>
      <w:instrText>PAGE</w:instrText>
    </w:r>
    <w:r w:rsidR="007951C4">
      <w:rPr>
        <w:color w:val="0F0F0F"/>
        <w:sz w:val="24"/>
        <w:szCs w:val="24"/>
      </w:rPr>
      <w:fldChar w:fldCharType="separate"/>
    </w:r>
    <w:r w:rsidR="007951C4">
      <w:rPr>
        <w:noProof/>
        <w:color w:val="0F0F0F"/>
        <w:sz w:val="24"/>
        <w:szCs w:val="24"/>
      </w:rPr>
      <w:t>54</w:t>
    </w:r>
    <w:r w:rsidR="007951C4">
      <w:rPr>
        <w:color w:val="0F0F0F"/>
        <w:sz w:val="24"/>
        <w:szCs w:val="24"/>
      </w:rPr>
      <w:fldChar w:fldCharType="end"/>
    </w:r>
    <w:r w:rsidR="007951C4">
      <w:rPr>
        <w:color w:val="0F0F0F"/>
        <w:sz w:val="24"/>
        <w:szCs w:val="24"/>
      </w:rPr>
      <w:t>/</w:t>
    </w:r>
    <w:r w:rsidR="007951C4">
      <w:rPr>
        <w:color w:val="0F0F0F"/>
        <w:sz w:val="24"/>
        <w:szCs w:val="24"/>
      </w:rPr>
      <w:fldChar w:fldCharType="begin"/>
    </w:r>
    <w:r w:rsidR="007951C4">
      <w:rPr>
        <w:color w:val="0F0F0F"/>
        <w:sz w:val="24"/>
        <w:szCs w:val="24"/>
      </w:rPr>
      <w:instrText>NUMPAGES</w:instrText>
    </w:r>
    <w:r w:rsidR="007951C4">
      <w:rPr>
        <w:color w:val="0F0F0F"/>
        <w:sz w:val="24"/>
        <w:szCs w:val="24"/>
      </w:rPr>
      <w:fldChar w:fldCharType="separate"/>
    </w:r>
    <w:r w:rsidR="007951C4">
      <w:rPr>
        <w:noProof/>
        <w:color w:val="0F0F0F"/>
        <w:sz w:val="24"/>
        <w:szCs w:val="24"/>
      </w:rPr>
      <w:t>61</w:t>
    </w:r>
    <w:r w:rsidR="007951C4">
      <w:rPr>
        <w:color w:val="0F0F0F"/>
        <w:sz w:val="24"/>
        <w:szCs w:val="24"/>
      </w:rPr>
      <w:fldChar w:fldCharType="end"/>
    </w:r>
  </w:p>
  <w:p w14:paraId="18F01CD1" w14:textId="77777777" w:rsidR="007951C4" w:rsidRDefault="007951C4">
    <w:pPr>
      <w:pBdr>
        <w:top w:val="nil"/>
        <w:left w:val="nil"/>
        <w:bottom w:val="nil"/>
        <w:right w:val="nil"/>
        <w:between w:val="nil"/>
      </w:pBdr>
      <w:tabs>
        <w:tab w:val="center" w:pos="4252"/>
        <w:tab w:val="right" w:pos="8504"/>
      </w:tabs>
      <w:spacing w:line="240" w:lineRule="auto"/>
      <w:rPr>
        <w:color w:val="000000"/>
      </w:rPr>
    </w:pPr>
    <w:r>
      <w:rPr>
        <w:color w:val="000000"/>
      </w:rPr>
      <w:t>E041-2020-01</w:t>
    </w:r>
  </w:p>
  <w:p w14:paraId="4E8E42C9" w14:textId="77777777" w:rsidR="007951C4" w:rsidRDefault="007951C4">
    <w:pPr>
      <w:pBdr>
        <w:top w:val="nil"/>
        <w:left w:val="nil"/>
        <w:bottom w:val="nil"/>
        <w:right w:val="nil"/>
        <w:between w:val="nil"/>
      </w:pBdr>
      <w:tabs>
        <w:tab w:val="center" w:pos="4252"/>
        <w:tab w:val="right" w:pos="8504"/>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9B9BBF" w14:textId="77777777" w:rsidR="00E37DAD" w:rsidRDefault="00E37DAD">
      <w:pPr>
        <w:spacing w:line="240" w:lineRule="auto"/>
      </w:pPr>
      <w:r>
        <w:separator/>
      </w:r>
    </w:p>
  </w:footnote>
  <w:footnote w:type="continuationSeparator" w:id="0">
    <w:p w14:paraId="2B25BCD9" w14:textId="77777777" w:rsidR="00E37DAD" w:rsidRDefault="00E37D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5764E1" w14:textId="77777777" w:rsidR="007951C4" w:rsidRDefault="007951C4">
    <w:pPr>
      <w:pBdr>
        <w:top w:val="nil"/>
        <w:left w:val="nil"/>
        <w:bottom w:val="nil"/>
        <w:right w:val="nil"/>
        <w:between w:val="nil"/>
      </w:pBdr>
      <w:tabs>
        <w:tab w:val="center" w:pos="4252"/>
        <w:tab w:val="right" w:pos="8504"/>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2D93F" w14:textId="77777777" w:rsidR="007951C4" w:rsidRDefault="007951C4">
    <w:pPr>
      <w:pBdr>
        <w:top w:val="nil"/>
        <w:left w:val="nil"/>
        <w:bottom w:val="nil"/>
        <w:right w:val="nil"/>
        <w:between w:val="nil"/>
      </w:pBdr>
      <w:tabs>
        <w:tab w:val="center" w:pos="4252"/>
        <w:tab w:val="right" w:pos="8504"/>
      </w:tabs>
      <w:spacing w:line="240" w:lineRule="auto"/>
      <w:rPr>
        <w:color w:val="000000"/>
      </w:rPr>
    </w:pPr>
    <w:r>
      <w:rPr>
        <w:noProof/>
      </w:rPr>
      <w:drawing>
        <wp:anchor distT="0" distB="0" distL="114300" distR="114300" simplePos="0" relativeHeight="251663360" behindDoc="0" locked="0" layoutInCell="1" hidden="0" allowOverlap="1" wp14:anchorId="77B65C36" wp14:editId="1CF28371">
          <wp:simplePos x="0" y="0"/>
          <wp:positionH relativeFrom="page">
            <wp:align>right</wp:align>
          </wp:positionH>
          <wp:positionV relativeFrom="paragraph">
            <wp:posOffset>-2540</wp:posOffset>
          </wp:positionV>
          <wp:extent cx="7523749" cy="1276350"/>
          <wp:effectExtent l="0" t="0" r="1270" b="0"/>
          <wp:wrapSquare wrapText="bothSides" distT="0" distB="0" distL="114300" distR="114300"/>
          <wp:docPr id="17" name="image2.png"/>
          <wp:cNvGraphicFramePr/>
          <a:graphic xmlns:a="http://schemas.openxmlformats.org/drawingml/2006/main">
            <a:graphicData uri="http://schemas.openxmlformats.org/drawingml/2006/picture">
              <pic:pic xmlns:pic="http://schemas.openxmlformats.org/drawingml/2006/picture">
                <pic:nvPicPr>
                  <pic:cNvPr id="17" name="image2.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23749" cy="1276350"/>
                  </a:xfrm>
                  <a:prstGeom prst="rect">
                    <a:avLst/>
                  </a:prstGeom>
                  <a:ln/>
                </pic:spPr>
              </pic:pic>
            </a:graphicData>
          </a:graphic>
          <wp14:sizeRelH relativeFrom="margin">
            <wp14:pctWidth>0</wp14:pctWidth>
          </wp14:sizeRelH>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8DF555" w14:textId="2473B05C" w:rsidR="007951C4" w:rsidRDefault="007951C4">
    <w:pPr>
      <w:pBdr>
        <w:top w:val="nil"/>
        <w:left w:val="nil"/>
        <w:bottom w:val="nil"/>
        <w:right w:val="nil"/>
        <w:between w:val="nil"/>
      </w:pBdr>
      <w:tabs>
        <w:tab w:val="center" w:pos="4252"/>
        <w:tab w:val="right" w:pos="8504"/>
      </w:tabs>
      <w:spacing w:line="240" w:lineRule="auto"/>
      <w:rPr>
        <w:color w:val="000000"/>
      </w:rPr>
    </w:pPr>
    <w:r>
      <w:rPr>
        <w:noProof/>
      </w:rPr>
      <w:drawing>
        <wp:anchor distT="0" distB="0" distL="114300" distR="114300" simplePos="0" relativeHeight="251670528" behindDoc="0" locked="0" layoutInCell="1" hidden="0" allowOverlap="1" wp14:anchorId="0541833B" wp14:editId="787D4479">
          <wp:simplePos x="0" y="0"/>
          <wp:positionH relativeFrom="page">
            <wp:posOffset>11430</wp:posOffset>
          </wp:positionH>
          <wp:positionV relativeFrom="paragraph">
            <wp:posOffset>-2540</wp:posOffset>
          </wp:positionV>
          <wp:extent cx="7523749" cy="1276350"/>
          <wp:effectExtent l="0" t="0" r="1270" b="0"/>
          <wp:wrapSquare wrapText="bothSides" distT="0" distB="0" distL="114300" distR="114300"/>
          <wp:docPr id="2" name="image4.png"/>
          <wp:cNvGraphicFramePr/>
          <a:graphic xmlns:a="http://schemas.openxmlformats.org/drawingml/2006/main">
            <a:graphicData uri="http://schemas.openxmlformats.org/drawingml/2006/picture">
              <pic:pic xmlns:pic="http://schemas.openxmlformats.org/drawingml/2006/picture">
                <pic:nvPicPr>
                  <pic:cNvPr id="2" name="image4.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23749" cy="1276350"/>
                  </a:xfrm>
                  <a:prstGeom prst="rect">
                    <a:avLst/>
                  </a:prstGeom>
                  <a:ln/>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060C6"/>
    <w:multiLevelType w:val="multilevel"/>
    <w:tmpl w:val="B1D0FE3C"/>
    <w:lvl w:ilvl="0">
      <w:start w:val="1"/>
      <w:numFmt w:val="bullet"/>
      <w:lvlText w:val="-"/>
      <w:lvlJc w:val="left"/>
      <w:pPr>
        <w:ind w:left="2160" w:hanging="360"/>
      </w:pPr>
      <w:rPr>
        <w:rFonts w:ascii="Calibri" w:eastAsia="Calibri" w:hAnsi="Calibri" w:cs="Calibri"/>
        <w:b w:val="0"/>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1" w15:restartNumberingAfterBreak="0">
    <w:nsid w:val="04A3211B"/>
    <w:multiLevelType w:val="multilevel"/>
    <w:tmpl w:val="6DE2FB40"/>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780594D"/>
    <w:multiLevelType w:val="multilevel"/>
    <w:tmpl w:val="656A29AC"/>
    <w:lvl w:ilvl="0">
      <w:start w:val="1"/>
      <w:numFmt w:val="decimal"/>
      <w:lvlText w:val="%1)"/>
      <w:lvlJc w:val="left"/>
      <w:pPr>
        <w:ind w:left="1418" w:hanging="566"/>
      </w:pPr>
    </w:lvl>
    <w:lvl w:ilvl="1">
      <w:start w:val="1"/>
      <w:numFmt w:val="lowerLetter"/>
      <w:lvlText w:val="%2)"/>
      <w:lvlJc w:val="left"/>
      <w:pPr>
        <w:ind w:left="1985" w:hanging="567"/>
      </w:pPr>
    </w:lvl>
    <w:lvl w:ilvl="2">
      <w:start w:val="1"/>
      <w:numFmt w:val="lowerRoman"/>
      <w:lvlText w:val="%3)"/>
      <w:lvlJc w:val="left"/>
      <w:pPr>
        <w:ind w:left="2552" w:hanging="567"/>
      </w:pPr>
    </w:lvl>
    <w:lvl w:ilvl="3">
      <w:start w:val="1"/>
      <w:numFmt w:val="decimal"/>
      <w:lvlText w:val="(%4)"/>
      <w:lvlJc w:val="left"/>
      <w:pPr>
        <w:ind w:left="1922" w:hanging="851"/>
      </w:pPr>
    </w:lvl>
    <w:lvl w:ilvl="4">
      <w:start w:val="1"/>
      <w:numFmt w:val="lowerLetter"/>
      <w:lvlText w:val="(%5)"/>
      <w:lvlJc w:val="left"/>
      <w:pPr>
        <w:ind w:left="2279" w:hanging="851"/>
      </w:pPr>
    </w:lvl>
    <w:lvl w:ilvl="5">
      <w:start w:val="1"/>
      <w:numFmt w:val="lowerRoman"/>
      <w:lvlText w:val="(%6)"/>
      <w:lvlJc w:val="left"/>
      <w:pPr>
        <w:ind w:left="2636" w:hanging="850"/>
      </w:pPr>
    </w:lvl>
    <w:lvl w:ilvl="6">
      <w:start w:val="1"/>
      <w:numFmt w:val="decimal"/>
      <w:lvlText w:val="%7."/>
      <w:lvlJc w:val="left"/>
      <w:pPr>
        <w:ind w:left="2993" w:hanging="851"/>
      </w:pPr>
    </w:lvl>
    <w:lvl w:ilvl="7">
      <w:start w:val="1"/>
      <w:numFmt w:val="lowerLetter"/>
      <w:lvlText w:val="%8."/>
      <w:lvlJc w:val="left"/>
      <w:pPr>
        <w:ind w:left="3350" w:hanging="851"/>
      </w:pPr>
    </w:lvl>
    <w:lvl w:ilvl="8">
      <w:start w:val="1"/>
      <w:numFmt w:val="lowerRoman"/>
      <w:lvlText w:val="%9."/>
      <w:lvlJc w:val="left"/>
      <w:pPr>
        <w:ind w:left="3707" w:hanging="851"/>
      </w:pPr>
    </w:lvl>
  </w:abstractNum>
  <w:abstractNum w:abstractNumId="3" w15:restartNumberingAfterBreak="0">
    <w:nsid w:val="08B23C1E"/>
    <w:multiLevelType w:val="hybridMultilevel"/>
    <w:tmpl w:val="F612D6C8"/>
    <w:lvl w:ilvl="0" w:tplc="28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99E10A1"/>
    <w:multiLevelType w:val="multilevel"/>
    <w:tmpl w:val="36888798"/>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9A35EC4"/>
    <w:multiLevelType w:val="multilevel"/>
    <w:tmpl w:val="ACBE923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10C934F0"/>
    <w:multiLevelType w:val="multilevel"/>
    <w:tmpl w:val="2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strike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0F25114"/>
    <w:multiLevelType w:val="multilevel"/>
    <w:tmpl w:val="5F1643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1A64C1A"/>
    <w:multiLevelType w:val="multilevel"/>
    <w:tmpl w:val="A7E0B8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1B33385"/>
    <w:multiLevelType w:val="multilevel"/>
    <w:tmpl w:val="84C85744"/>
    <w:lvl w:ilvl="0">
      <w:start w:val="1"/>
      <w:numFmt w:val="decimal"/>
      <w:lvlText w:val="%1)"/>
      <w:lvlJc w:val="left"/>
      <w:pPr>
        <w:ind w:left="360"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0" w15:restartNumberingAfterBreak="0">
    <w:nsid w:val="16131072"/>
    <w:multiLevelType w:val="multilevel"/>
    <w:tmpl w:val="5028A1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7A67005"/>
    <w:multiLevelType w:val="multilevel"/>
    <w:tmpl w:val="9630474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D324988"/>
    <w:multiLevelType w:val="hybridMultilevel"/>
    <w:tmpl w:val="550ABCE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1D3E02B2"/>
    <w:multiLevelType w:val="multilevel"/>
    <w:tmpl w:val="4EC0907E"/>
    <w:lvl w:ilvl="0">
      <w:start w:val="1"/>
      <w:numFmt w:val="decimal"/>
      <w:lvlText w:val="%1)"/>
      <w:lvlJc w:val="left"/>
      <w:pPr>
        <w:ind w:left="567" w:hanging="567"/>
      </w:pPr>
    </w:lvl>
    <w:lvl w:ilvl="1">
      <w:start w:val="1"/>
      <w:numFmt w:val="lowerLetter"/>
      <w:lvlText w:val="%2)"/>
      <w:lvlJc w:val="left"/>
      <w:pPr>
        <w:ind w:left="1134" w:hanging="567"/>
      </w:pPr>
    </w:lvl>
    <w:lvl w:ilvl="2">
      <w:start w:val="1"/>
      <w:numFmt w:val="lowerRoman"/>
      <w:lvlText w:val="%3)"/>
      <w:lvlJc w:val="left"/>
      <w:pPr>
        <w:ind w:left="1701" w:hanging="567"/>
      </w:pPr>
    </w:lvl>
    <w:lvl w:ilvl="3">
      <w:start w:val="1"/>
      <w:numFmt w:val="decimal"/>
      <w:lvlText w:val="(%4)"/>
      <w:lvlJc w:val="left"/>
      <w:pPr>
        <w:ind w:left="1071" w:hanging="851"/>
      </w:pPr>
    </w:lvl>
    <w:lvl w:ilvl="4">
      <w:start w:val="1"/>
      <w:numFmt w:val="lowerLetter"/>
      <w:lvlText w:val="(%5)"/>
      <w:lvlJc w:val="left"/>
      <w:pPr>
        <w:ind w:left="1428" w:hanging="850"/>
      </w:pPr>
    </w:lvl>
    <w:lvl w:ilvl="5">
      <w:start w:val="1"/>
      <w:numFmt w:val="lowerRoman"/>
      <w:lvlText w:val="(%6)"/>
      <w:lvlJc w:val="left"/>
      <w:pPr>
        <w:ind w:left="1785" w:hanging="851"/>
      </w:pPr>
    </w:lvl>
    <w:lvl w:ilvl="6">
      <w:start w:val="1"/>
      <w:numFmt w:val="decimal"/>
      <w:lvlText w:val="%7."/>
      <w:lvlJc w:val="left"/>
      <w:pPr>
        <w:ind w:left="2142" w:hanging="851"/>
      </w:pPr>
    </w:lvl>
    <w:lvl w:ilvl="7">
      <w:start w:val="1"/>
      <w:numFmt w:val="lowerLetter"/>
      <w:lvlText w:val="%8."/>
      <w:lvlJc w:val="left"/>
      <w:pPr>
        <w:ind w:left="2499" w:hanging="851"/>
      </w:pPr>
    </w:lvl>
    <w:lvl w:ilvl="8">
      <w:start w:val="1"/>
      <w:numFmt w:val="lowerRoman"/>
      <w:lvlText w:val="%9."/>
      <w:lvlJc w:val="left"/>
      <w:pPr>
        <w:ind w:left="2856" w:hanging="850"/>
      </w:pPr>
    </w:lvl>
  </w:abstractNum>
  <w:abstractNum w:abstractNumId="14" w15:restartNumberingAfterBreak="0">
    <w:nsid w:val="20BA333A"/>
    <w:multiLevelType w:val="multilevel"/>
    <w:tmpl w:val="DAAC85F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21F03E6C"/>
    <w:multiLevelType w:val="hybridMultilevel"/>
    <w:tmpl w:val="F9F0232C"/>
    <w:lvl w:ilvl="0" w:tplc="280A0003">
      <w:start w:val="1"/>
      <w:numFmt w:val="bullet"/>
      <w:lvlText w:val="o"/>
      <w:lvlJc w:val="left"/>
      <w:pPr>
        <w:ind w:left="925" w:hanging="360"/>
      </w:pPr>
      <w:rPr>
        <w:rFonts w:ascii="Courier New" w:hAnsi="Courier New" w:cs="Courier New" w:hint="default"/>
      </w:rPr>
    </w:lvl>
    <w:lvl w:ilvl="1" w:tplc="280A0003" w:tentative="1">
      <w:start w:val="1"/>
      <w:numFmt w:val="bullet"/>
      <w:lvlText w:val="o"/>
      <w:lvlJc w:val="left"/>
      <w:pPr>
        <w:ind w:left="1645" w:hanging="360"/>
      </w:pPr>
      <w:rPr>
        <w:rFonts w:ascii="Courier New" w:hAnsi="Courier New" w:cs="Courier New" w:hint="default"/>
      </w:rPr>
    </w:lvl>
    <w:lvl w:ilvl="2" w:tplc="280A0005" w:tentative="1">
      <w:start w:val="1"/>
      <w:numFmt w:val="bullet"/>
      <w:lvlText w:val=""/>
      <w:lvlJc w:val="left"/>
      <w:pPr>
        <w:ind w:left="2365" w:hanging="360"/>
      </w:pPr>
      <w:rPr>
        <w:rFonts w:ascii="Wingdings" w:hAnsi="Wingdings" w:hint="default"/>
      </w:rPr>
    </w:lvl>
    <w:lvl w:ilvl="3" w:tplc="280A0001" w:tentative="1">
      <w:start w:val="1"/>
      <w:numFmt w:val="bullet"/>
      <w:lvlText w:val=""/>
      <w:lvlJc w:val="left"/>
      <w:pPr>
        <w:ind w:left="3085" w:hanging="360"/>
      </w:pPr>
      <w:rPr>
        <w:rFonts w:ascii="Symbol" w:hAnsi="Symbol" w:hint="default"/>
      </w:rPr>
    </w:lvl>
    <w:lvl w:ilvl="4" w:tplc="280A0003" w:tentative="1">
      <w:start w:val="1"/>
      <w:numFmt w:val="bullet"/>
      <w:lvlText w:val="o"/>
      <w:lvlJc w:val="left"/>
      <w:pPr>
        <w:ind w:left="3805" w:hanging="360"/>
      </w:pPr>
      <w:rPr>
        <w:rFonts w:ascii="Courier New" w:hAnsi="Courier New" w:cs="Courier New" w:hint="default"/>
      </w:rPr>
    </w:lvl>
    <w:lvl w:ilvl="5" w:tplc="280A0005" w:tentative="1">
      <w:start w:val="1"/>
      <w:numFmt w:val="bullet"/>
      <w:lvlText w:val=""/>
      <w:lvlJc w:val="left"/>
      <w:pPr>
        <w:ind w:left="4525" w:hanging="360"/>
      </w:pPr>
      <w:rPr>
        <w:rFonts w:ascii="Wingdings" w:hAnsi="Wingdings" w:hint="default"/>
      </w:rPr>
    </w:lvl>
    <w:lvl w:ilvl="6" w:tplc="280A0001" w:tentative="1">
      <w:start w:val="1"/>
      <w:numFmt w:val="bullet"/>
      <w:lvlText w:val=""/>
      <w:lvlJc w:val="left"/>
      <w:pPr>
        <w:ind w:left="5245" w:hanging="360"/>
      </w:pPr>
      <w:rPr>
        <w:rFonts w:ascii="Symbol" w:hAnsi="Symbol" w:hint="default"/>
      </w:rPr>
    </w:lvl>
    <w:lvl w:ilvl="7" w:tplc="280A0003" w:tentative="1">
      <w:start w:val="1"/>
      <w:numFmt w:val="bullet"/>
      <w:lvlText w:val="o"/>
      <w:lvlJc w:val="left"/>
      <w:pPr>
        <w:ind w:left="5965" w:hanging="360"/>
      </w:pPr>
      <w:rPr>
        <w:rFonts w:ascii="Courier New" w:hAnsi="Courier New" w:cs="Courier New" w:hint="default"/>
      </w:rPr>
    </w:lvl>
    <w:lvl w:ilvl="8" w:tplc="280A0005" w:tentative="1">
      <w:start w:val="1"/>
      <w:numFmt w:val="bullet"/>
      <w:lvlText w:val=""/>
      <w:lvlJc w:val="left"/>
      <w:pPr>
        <w:ind w:left="6685" w:hanging="360"/>
      </w:pPr>
      <w:rPr>
        <w:rFonts w:ascii="Wingdings" w:hAnsi="Wingdings" w:hint="default"/>
      </w:rPr>
    </w:lvl>
  </w:abstractNum>
  <w:abstractNum w:abstractNumId="16" w15:restartNumberingAfterBreak="0">
    <w:nsid w:val="22F263FE"/>
    <w:multiLevelType w:val="multilevel"/>
    <w:tmpl w:val="B678B66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24532D90"/>
    <w:multiLevelType w:val="multilevel"/>
    <w:tmpl w:val="2C4CA7A6"/>
    <w:lvl w:ilvl="0">
      <w:start w:val="1"/>
      <w:numFmt w:val="lowerLetter"/>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8" w15:restartNumberingAfterBreak="0">
    <w:nsid w:val="24FE69B3"/>
    <w:multiLevelType w:val="multilevel"/>
    <w:tmpl w:val="280A001D"/>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5E91CC9"/>
    <w:multiLevelType w:val="multilevel"/>
    <w:tmpl w:val="F75ADDD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2D293801"/>
    <w:multiLevelType w:val="multilevel"/>
    <w:tmpl w:val="280A001D"/>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D332E22"/>
    <w:multiLevelType w:val="multilevel"/>
    <w:tmpl w:val="0D5E2BDC"/>
    <w:lvl w:ilvl="0">
      <w:numFmt w:val="bullet"/>
      <w:lvlText w:val="•"/>
      <w:lvlJc w:val="left"/>
      <w:pPr>
        <w:ind w:left="1080" w:hanging="360"/>
      </w:pPr>
      <w:rPr>
        <w:rFonts w:ascii="Arial" w:eastAsia="Calibri" w:hAnsi="Arial" w:cs="Arial"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2" w15:restartNumberingAfterBreak="0">
    <w:nsid w:val="2E647FC1"/>
    <w:multiLevelType w:val="multilevel"/>
    <w:tmpl w:val="E7565A48"/>
    <w:lvl w:ilvl="0">
      <w:start w:val="1"/>
      <w:numFmt w:val="decimal"/>
      <w:lvlText w:val="%1)"/>
      <w:lvlJc w:val="left"/>
      <w:pPr>
        <w:ind w:left="1418" w:hanging="566"/>
      </w:pPr>
    </w:lvl>
    <w:lvl w:ilvl="1">
      <w:start w:val="1"/>
      <w:numFmt w:val="lowerLetter"/>
      <w:lvlText w:val="%2)"/>
      <w:lvlJc w:val="left"/>
      <w:pPr>
        <w:ind w:left="1985" w:hanging="567"/>
      </w:pPr>
    </w:lvl>
    <w:lvl w:ilvl="2">
      <w:start w:val="1"/>
      <w:numFmt w:val="lowerRoman"/>
      <w:lvlText w:val="%3)"/>
      <w:lvlJc w:val="left"/>
      <w:pPr>
        <w:ind w:left="2552" w:hanging="567"/>
      </w:pPr>
    </w:lvl>
    <w:lvl w:ilvl="3">
      <w:start w:val="1"/>
      <w:numFmt w:val="decimal"/>
      <w:lvlText w:val="(%4)"/>
      <w:lvlJc w:val="left"/>
      <w:pPr>
        <w:ind w:left="1922" w:hanging="851"/>
      </w:pPr>
    </w:lvl>
    <w:lvl w:ilvl="4">
      <w:start w:val="1"/>
      <w:numFmt w:val="lowerLetter"/>
      <w:lvlText w:val="(%5)"/>
      <w:lvlJc w:val="left"/>
      <w:pPr>
        <w:ind w:left="2279" w:hanging="851"/>
      </w:pPr>
    </w:lvl>
    <w:lvl w:ilvl="5">
      <w:start w:val="1"/>
      <w:numFmt w:val="lowerRoman"/>
      <w:lvlText w:val="(%6)"/>
      <w:lvlJc w:val="left"/>
      <w:pPr>
        <w:ind w:left="2636" w:hanging="850"/>
      </w:pPr>
    </w:lvl>
    <w:lvl w:ilvl="6">
      <w:start w:val="1"/>
      <w:numFmt w:val="decimal"/>
      <w:lvlText w:val="%7."/>
      <w:lvlJc w:val="left"/>
      <w:pPr>
        <w:ind w:left="2993" w:hanging="851"/>
      </w:pPr>
    </w:lvl>
    <w:lvl w:ilvl="7">
      <w:start w:val="1"/>
      <w:numFmt w:val="lowerLetter"/>
      <w:lvlText w:val="%8."/>
      <w:lvlJc w:val="left"/>
      <w:pPr>
        <w:ind w:left="3350" w:hanging="851"/>
      </w:pPr>
    </w:lvl>
    <w:lvl w:ilvl="8">
      <w:start w:val="1"/>
      <w:numFmt w:val="lowerRoman"/>
      <w:lvlText w:val="%9."/>
      <w:lvlJc w:val="left"/>
      <w:pPr>
        <w:ind w:left="3707" w:hanging="851"/>
      </w:pPr>
    </w:lvl>
  </w:abstractNum>
  <w:abstractNum w:abstractNumId="23" w15:restartNumberingAfterBreak="0">
    <w:nsid w:val="2F7E3D97"/>
    <w:multiLevelType w:val="multilevel"/>
    <w:tmpl w:val="F89ACF4C"/>
    <w:lvl w:ilvl="0">
      <w:start w:val="1"/>
      <w:numFmt w:val="bullet"/>
      <w:lvlText w:val="o"/>
      <w:lvlJc w:val="left"/>
      <w:pPr>
        <w:ind w:left="360" w:hanging="360"/>
      </w:pPr>
      <w:rPr>
        <w:rFonts w:ascii="Courier New" w:eastAsia="Courier New" w:hAnsi="Courier New" w:cs="Courier New"/>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4" w15:restartNumberingAfterBreak="0">
    <w:nsid w:val="301F597A"/>
    <w:multiLevelType w:val="multilevel"/>
    <w:tmpl w:val="BB623FBA"/>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309F7040"/>
    <w:multiLevelType w:val="multilevel"/>
    <w:tmpl w:val="3B7A24B4"/>
    <w:lvl w:ilvl="0">
      <w:start w:val="1"/>
      <w:numFmt w:val="bullet"/>
      <w:lvlText w:val="o"/>
      <w:lvlJc w:val="left"/>
      <w:pPr>
        <w:ind w:left="1080" w:hanging="360"/>
      </w:pPr>
      <w:rPr>
        <w:rFonts w:ascii="Courier New" w:eastAsia="Courier New" w:hAnsi="Courier New" w:cs="Courier New"/>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6" w15:restartNumberingAfterBreak="0">
    <w:nsid w:val="34222B49"/>
    <w:multiLevelType w:val="multilevel"/>
    <w:tmpl w:val="A4E684F8"/>
    <w:lvl w:ilvl="0">
      <w:start w:val="1"/>
      <w:numFmt w:val="bullet"/>
      <w:pStyle w:val="Estilo3"/>
      <w:lvlText w:val="-"/>
      <w:lvlJc w:val="left"/>
      <w:pPr>
        <w:ind w:left="927" w:hanging="360"/>
      </w:pPr>
      <w:rPr>
        <w:rFonts w:ascii="Calibri" w:eastAsia="Calibri" w:hAnsi="Calibri" w:cs="Calibri"/>
        <w:b w:val="0"/>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Calibri" w:eastAsia="Calibri" w:hAnsi="Calibri" w:cs="Calibri"/>
        <w:b w:val="0"/>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27" w15:restartNumberingAfterBreak="0">
    <w:nsid w:val="3A896C34"/>
    <w:multiLevelType w:val="multilevel"/>
    <w:tmpl w:val="AF422C7C"/>
    <w:lvl w:ilvl="0">
      <w:start w:val="1"/>
      <w:numFmt w:val="decimal"/>
      <w:lvlText w:val="%1)"/>
      <w:lvlJc w:val="left"/>
      <w:pPr>
        <w:ind w:left="1418" w:hanging="566"/>
      </w:pPr>
    </w:lvl>
    <w:lvl w:ilvl="1">
      <w:start w:val="1"/>
      <w:numFmt w:val="lowerLetter"/>
      <w:lvlText w:val="%2)"/>
      <w:lvlJc w:val="left"/>
      <w:pPr>
        <w:ind w:left="1985" w:hanging="567"/>
      </w:pPr>
    </w:lvl>
    <w:lvl w:ilvl="2">
      <w:start w:val="1"/>
      <w:numFmt w:val="lowerRoman"/>
      <w:lvlText w:val="%3)"/>
      <w:lvlJc w:val="left"/>
      <w:pPr>
        <w:ind w:left="2552" w:hanging="567"/>
      </w:pPr>
    </w:lvl>
    <w:lvl w:ilvl="3">
      <w:start w:val="1"/>
      <w:numFmt w:val="decimal"/>
      <w:lvlText w:val="(%4)"/>
      <w:lvlJc w:val="left"/>
      <w:pPr>
        <w:ind w:left="1922" w:hanging="851"/>
      </w:pPr>
    </w:lvl>
    <w:lvl w:ilvl="4">
      <w:start w:val="1"/>
      <w:numFmt w:val="lowerLetter"/>
      <w:lvlText w:val="(%5)"/>
      <w:lvlJc w:val="left"/>
      <w:pPr>
        <w:ind w:left="2279" w:hanging="851"/>
      </w:pPr>
    </w:lvl>
    <w:lvl w:ilvl="5">
      <w:start w:val="1"/>
      <w:numFmt w:val="lowerRoman"/>
      <w:lvlText w:val="(%6)"/>
      <w:lvlJc w:val="left"/>
      <w:pPr>
        <w:ind w:left="2636" w:hanging="850"/>
      </w:pPr>
    </w:lvl>
    <w:lvl w:ilvl="6">
      <w:start w:val="1"/>
      <w:numFmt w:val="decimal"/>
      <w:lvlText w:val="%7."/>
      <w:lvlJc w:val="left"/>
      <w:pPr>
        <w:ind w:left="2993" w:hanging="851"/>
      </w:pPr>
    </w:lvl>
    <w:lvl w:ilvl="7">
      <w:start w:val="1"/>
      <w:numFmt w:val="lowerLetter"/>
      <w:lvlText w:val="%8."/>
      <w:lvlJc w:val="left"/>
      <w:pPr>
        <w:ind w:left="3350" w:hanging="851"/>
      </w:pPr>
    </w:lvl>
    <w:lvl w:ilvl="8">
      <w:start w:val="1"/>
      <w:numFmt w:val="lowerRoman"/>
      <w:lvlText w:val="%9."/>
      <w:lvlJc w:val="left"/>
      <w:pPr>
        <w:ind w:left="3707" w:hanging="851"/>
      </w:pPr>
    </w:lvl>
  </w:abstractNum>
  <w:abstractNum w:abstractNumId="28" w15:restartNumberingAfterBreak="0">
    <w:nsid w:val="41F62CF3"/>
    <w:multiLevelType w:val="multilevel"/>
    <w:tmpl w:val="280A001D"/>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2B60285"/>
    <w:multiLevelType w:val="multilevel"/>
    <w:tmpl w:val="5BDEE5F8"/>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071" w:hanging="851"/>
      </w:pPr>
      <w:rPr>
        <w:rFonts w:hint="default"/>
      </w:rPr>
    </w:lvl>
    <w:lvl w:ilvl="4">
      <w:start w:val="1"/>
      <w:numFmt w:val="lowerLetter"/>
      <w:lvlText w:val="(%5)"/>
      <w:lvlJc w:val="left"/>
      <w:pPr>
        <w:ind w:left="1428" w:hanging="851"/>
      </w:pPr>
      <w:rPr>
        <w:rFonts w:hint="default"/>
      </w:rPr>
    </w:lvl>
    <w:lvl w:ilvl="5">
      <w:start w:val="1"/>
      <w:numFmt w:val="lowerRoman"/>
      <w:lvlText w:val="(%6)"/>
      <w:lvlJc w:val="left"/>
      <w:pPr>
        <w:ind w:left="1785" w:hanging="851"/>
      </w:pPr>
      <w:rPr>
        <w:rFonts w:hint="default"/>
      </w:rPr>
    </w:lvl>
    <w:lvl w:ilvl="6">
      <w:start w:val="1"/>
      <w:numFmt w:val="decimal"/>
      <w:lvlText w:val="%7."/>
      <w:lvlJc w:val="left"/>
      <w:pPr>
        <w:ind w:left="2142" w:hanging="851"/>
      </w:pPr>
      <w:rPr>
        <w:rFonts w:hint="default"/>
      </w:rPr>
    </w:lvl>
    <w:lvl w:ilvl="7">
      <w:start w:val="1"/>
      <w:numFmt w:val="lowerLetter"/>
      <w:lvlText w:val="%8."/>
      <w:lvlJc w:val="left"/>
      <w:pPr>
        <w:ind w:left="2499" w:hanging="851"/>
      </w:pPr>
      <w:rPr>
        <w:rFonts w:hint="default"/>
      </w:rPr>
    </w:lvl>
    <w:lvl w:ilvl="8">
      <w:start w:val="1"/>
      <w:numFmt w:val="lowerRoman"/>
      <w:lvlText w:val="%9."/>
      <w:lvlJc w:val="left"/>
      <w:pPr>
        <w:ind w:left="2856" w:hanging="851"/>
      </w:pPr>
      <w:rPr>
        <w:rFonts w:hint="default"/>
      </w:rPr>
    </w:lvl>
  </w:abstractNum>
  <w:abstractNum w:abstractNumId="30" w15:restartNumberingAfterBreak="0">
    <w:nsid w:val="434A2430"/>
    <w:multiLevelType w:val="multilevel"/>
    <w:tmpl w:val="EAEAC7B0"/>
    <w:lvl w:ilvl="0">
      <w:start w:val="1"/>
      <w:numFmt w:val="bullet"/>
      <w:lvlText w:val="o"/>
      <w:lvlJc w:val="left"/>
      <w:pPr>
        <w:ind w:left="1080" w:hanging="360"/>
      </w:pPr>
      <w:rPr>
        <w:rFonts w:ascii="Courier New" w:eastAsia="Courier New" w:hAnsi="Courier New" w:cs="Courier New"/>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1" w15:restartNumberingAfterBreak="0">
    <w:nsid w:val="4AA428F5"/>
    <w:multiLevelType w:val="multilevel"/>
    <w:tmpl w:val="15F2311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2" w15:restartNumberingAfterBreak="0">
    <w:nsid w:val="4D1852A7"/>
    <w:multiLevelType w:val="multilevel"/>
    <w:tmpl w:val="280A001D"/>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4E9C7D48"/>
    <w:multiLevelType w:val="multilevel"/>
    <w:tmpl w:val="2670DA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51865488"/>
    <w:multiLevelType w:val="multilevel"/>
    <w:tmpl w:val="1E9814DA"/>
    <w:lvl w:ilvl="0">
      <w:start w:val="1"/>
      <w:numFmt w:val="decimal"/>
      <w:lvlText w:val="%1."/>
      <w:lvlJc w:val="left"/>
      <w:pPr>
        <w:ind w:left="360" w:hanging="360"/>
      </w:pPr>
    </w:lvl>
    <w:lvl w:ilvl="1">
      <w:start w:val="1"/>
      <w:numFmt w:val="decimal"/>
      <w:pStyle w:val="Ttulo2"/>
      <w:lvlText w:val="%1.%2."/>
      <w:lvlJc w:val="left"/>
      <w:pPr>
        <w:ind w:left="792" w:hanging="432"/>
      </w:pPr>
    </w:lvl>
    <w:lvl w:ilvl="2">
      <w:start w:val="1"/>
      <w:numFmt w:val="decimal"/>
      <w:pStyle w:val="Ttulo3"/>
      <w:lvlText w:val="%1.%2.%3."/>
      <w:lvlJc w:val="left"/>
      <w:pPr>
        <w:ind w:left="1224" w:hanging="504"/>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tulo4"/>
      <w:lvlText w:val="%1.%2.%3.%4."/>
      <w:lvlJc w:val="left"/>
      <w:pPr>
        <w:ind w:left="648"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6804533"/>
    <w:multiLevelType w:val="multilevel"/>
    <w:tmpl w:val="280A001D"/>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5A9841A6"/>
    <w:multiLevelType w:val="multilevel"/>
    <w:tmpl w:val="60644E1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7" w15:restartNumberingAfterBreak="0">
    <w:nsid w:val="5F383080"/>
    <w:multiLevelType w:val="hybridMultilevel"/>
    <w:tmpl w:val="9300E7B4"/>
    <w:lvl w:ilvl="0" w:tplc="80C2279E">
      <w:numFmt w:val="bullet"/>
      <w:lvlText w:val="•"/>
      <w:lvlJc w:val="left"/>
      <w:pPr>
        <w:ind w:left="925" w:hanging="360"/>
      </w:pPr>
      <w:rPr>
        <w:rFonts w:ascii="Arial" w:eastAsia="Calibri" w:hAnsi="Arial" w:cs="Arial" w:hint="default"/>
      </w:rPr>
    </w:lvl>
    <w:lvl w:ilvl="1" w:tplc="280A0003" w:tentative="1">
      <w:start w:val="1"/>
      <w:numFmt w:val="bullet"/>
      <w:lvlText w:val="o"/>
      <w:lvlJc w:val="left"/>
      <w:pPr>
        <w:ind w:left="1645" w:hanging="360"/>
      </w:pPr>
      <w:rPr>
        <w:rFonts w:ascii="Courier New" w:hAnsi="Courier New" w:cs="Courier New" w:hint="default"/>
      </w:rPr>
    </w:lvl>
    <w:lvl w:ilvl="2" w:tplc="280A0005" w:tentative="1">
      <w:start w:val="1"/>
      <w:numFmt w:val="bullet"/>
      <w:lvlText w:val=""/>
      <w:lvlJc w:val="left"/>
      <w:pPr>
        <w:ind w:left="2365" w:hanging="360"/>
      </w:pPr>
      <w:rPr>
        <w:rFonts w:ascii="Wingdings" w:hAnsi="Wingdings" w:hint="default"/>
      </w:rPr>
    </w:lvl>
    <w:lvl w:ilvl="3" w:tplc="280A0001" w:tentative="1">
      <w:start w:val="1"/>
      <w:numFmt w:val="bullet"/>
      <w:lvlText w:val=""/>
      <w:lvlJc w:val="left"/>
      <w:pPr>
        <w:ind w:left="3085" w:hanging="360"/>
      </w:pPr>
      <w:rPr>
        <w:rFonts w:ascii="Symbol" w:hAnsi="Symbol" w:hint="default"/>
      </w:rPr>
    </w:lvl>
    <w:lvl w:ilvl="4" w:tplc="280A0003" w:tentative="1">
      <w:start w:val="1"/>
      <w:numFmt w:val="bullet"/>
      <w:lvlText w:val="o"/>
      <w:lvlJc w:val="left"/>
      <w:pPr>
        <w:ind w:left="3805" w:hanging="360"/>
      </w:pPr>
      <w:rPr>
        <w:rFonts w:ascii="Courier New" w:hAnsi="Courier New" w:cs="Courier New" w:hint="default"/>
      </w:rPr>
    </w:lvl>
    <w:lvl w:ilvl="5" w:tplc="280A0005" w:tentative="1">
      <w:start w:val="1"/>
      <w:numFmt w:val="bullet"/>
      <w:lvlText w:val=""/>
      <w:lvlJc w:val="left"/>
      <w:pPr>
        <w:ind w:left="4525" w:hanging="360"/>
      </w:pPr>
      <w:rPr>
        <w:rFonts w:ascii="Wingdings" w:hAnsi="Wingdings" w:hint="default"/>
      </w:rPr>
    </w:lvl>
    <w:lvl w:ilvl="6" w:tplc="280A0001" w:tentative="1">
      <w:start w:val="1"/>
      <w:numFmt w:val="bullet"/>
      <w:lvlText w:val=""/>
      <w:lvlJc w:val="left"/>
      <w:pPr>
        <w:ind w:left="5245" w:hanging="360"/>
      </w:pPr>
      <w:rPr>
        <w:rFonts w:ascii="Symbol" w:hAnsi="Symbol" w:hint="default"/>
      </w:rPr>
    </w:lvl>
    <w:lvl w:ilvl="7" w:tplc="280A0003" w:tentative="1">
      <w:start w:val="1"/>
      <w:numFmt w:val="bullet"/>
      <w:lvlText w:val="o"/>
      <w:lvlJc w:val="left"/>
      <w:pPr>
        <w:ind w:left="5965" w:hanging="360"/>
      </w:pPr>
      <w:rPr>
        <w:rFonts w:ascii="Courier New" w:hAnsi="Courier New" w:cs="Courier New" w:hint="default"/>
      </w:rPr>
    </w:lvl>
    <w:lvl w:ilvl="8" w:tplc="280A0005" w:tentative="1">
      <w:start w:val="1"/>
      <w:numFmt w:val="bullet"/>
      <w:lvlText w:val=""/>
      <w:lvlJc w:val="left"/>
      <w:pPr>
        <w:ind w:left="6685" w:hanging="360"/>
      </w:pPr>
      <w:rPr>
        <w:rFonts w:ascii="Wingdings" w:hAnsi="Wingdings" w:hint="default"/>
      </w:rPr>
    </w:lvl>
  </w:abstractNum>
  <w:abstractNum w:abstractNumId="38" w15:restartNumberingAfterBreak="0">
    <w:nsid w:val="635332E1"/>
    <w:multiLevelType w:val="multilevel"/>
    <w:tmpl w:val="2362C67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9" w15:restartNumberingAfterBreak="0">
    <w:nsid w:val="639B73F6"/>
    <w:multiLevelType w:val="multilevel"/>
    <w:tmpl w:val="E1BC7F1A"/>
    <w:lvl w:ilvl="0">
      <w:start w:val="1"/>
      <w:numFmt w:val="lowerLetter"/>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40" w15:restartNumberingAfterBreak="0">
    <w:nsid w:val="652B75EB"/>
    <w:multiLevelType w:val="hybridMultilevel"/>
    <w:tmpl w:val="0EC63E7A"/>
    <w:lvl w:ilvl="0" w:tplc="FA4838F8">
      <w:numFmt w:val="bullet"/>
      <w:lvlText w:val="-"/>
      <w:lvlJc w:val="left"/>
      <w:pPr>
        <w:ind w:left="720" w:hanging="360"/>
      </w:pPr>
      <w:rPr>
        <w:rFonts w:ascii="Calibri" w:eastAsia="Calibri" w:hAnsi="Calibri" w:cs="Calibri" w:hint="default"/>
        <w:b w:val="0"/>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663E355F"/>
    <w:multiLevelType w:val="hybridMultilevel"/>
    <w:tmpl w:val="691CF20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2" w15:restartNumberingAfterBreak="0">
    <w:nsid w:val="66726CF7"/>
    <w:multiLevelType w:val="multilevel"/>
    <w:tmpl w:val="1F66040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3" w15:restartNumberingAfterBreak="0">
    <w:nsid w:val="682A5F73"/>
    <w:multiLevelType w:val="multilevel"/>
    <w:tmpl w:val="374CEB6C"/>
    <w:lvl w:ilvl="0">
      <w:start w:val="1"/>
      <w:numFmt w:val="bullet"/>
      <w:lvlText w:val="-"/>
      <w:lvlJc w:val="left"/>
      <w:pPr>
        <w:ind w:left="720" w:hanging="360"/>
      </w:pPr>
      <w:rPr>
        <w:rFonts w:ascii="Calibri" w:eastAsia="Calibri" w:hAnsi="Calibri" w:cs="Calibri"/>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6C5558FF"/>
    <w:multiLevelType w:val="multilevel"/>
    <w:tmpl w:val="E10AF2B2"/>
    <w:lvl w:ilvl="0">
      <w:start w:val="1"/>
      <w:numFmt w:val="decimal"/>
      <w:lvlText w:val="%1)"/>
      <w:lvlJc w:val="left"/>
      <w:pPr>
        <w:ind w:left="567" w:hanging="567"/>
      </w:pPr>
    </w:lvl>
    <w:lvl w:ilvl="1">
      <w:start w:val="1"/>
      <w:numFmt w:val="lowerLetter"/>
      <w:lvlText w:val="%2)"/>
      <w:lvlJc w:val="left"/>
      <w:pPr>
        <w:ind w:left="1134" w:hanging="567"/>
      </w:pPr>
    </w:lvl>
    <w:lvl w:ilvl="2">
      <w:start w:val="1"/>
      <w:numFmt w:val="lowerRoman"/>
      <w:lvlText w:val="%3)"/>
      <w:lvlJc w:val="left"/>
      <w:pPr>
        <w:ind w:left="1701" w:hanging="567"/>
      </w:pPr>
    </w:lvl>
    <w:lvl w:ilvl="3">
      <w:start w:val="1"/>
      <w:numFmt w:val="decimal"/>
      <w:lvlText w:val="(%4)"/>
      <w:lvlJc w:val="left"/>
      <w:pPr>
        <w:ind w:left="1071" w:hanging="851"/>
      </w:pPr>
    </w:lvl>
    <w:lvl w:ilvl="4">
      <w:start w:val="1"/>
      <w:numFmt w:val="lowerLetter"/>
      <w:lvlText w:val="(%5)"/>
      <w:lvlJc w:val="left"/>
      <w:pPr>
        <w:ind w:left="1428" w:hanging="850"/>
      </w:pPr>
    </w:lvl>
    <w:lvl w:ilvl="5">
      <w:start w:val="1"/>
      <w:numFmt w:val="lowerRoman"/>
      <w:lvlText w:val="(%6)"/>
      <w:lvlJc w:val="left"/>
      <w:pPr>
        <w:ind w:left="1785" w:hanging="851"/>
      </w:pPr>
    </w:lvl>
    <w:lvl w:ilvl="6">
      <w:start w:val="1"/>
      <w:numFmt w:val="decimal"/>
      <w:lvlText w:val="%7."/>
      <w:lvlJc w:val="left"/>
      <w:pPr>
        <w:ind w:left="2142" w:hanging="851"/>
      </w:pPr>
    </w:lvl>
    <w:lvl w:ilvl="7">
      <w:start w:val="1"/>
      <w:numFmt w:val="lowerLetter"/>
      <w:lvlText w:val="%8."/>
      <w:lvlJc w:val="left"/>
      <w:pPr>
        <w:ind w:left="2499" w:hanging="851"/>
      </w:pPr>
    </w:lvl>
    <w:lvl w:ilvl="8">
      <w:start w:val="1"/>
      <w:numFmt w:val="lowerRoman"/>
      <w:lvlText w:val="%9."/>
      <w:lvlJc w:val="left"/>
      <w:pPr>
        <w:ind w:left="2856" w:hanging="850"/>
      </w:pPr>
    </w:lvl>
  </w:abstractNum>
  <w:abstractNum w:abstractNumId="45" w15:restartNumberingAfterBreak="0">
    <w:nsid w:val="6F834711"/>
    <w:multiLevelType w:val="multilevel"/>
    <w:tmpl w:val="5B347688"/>
    <w:lvl w:ilvl="0">
      <w:start w:val="1"/>
      <w:numFmt w:val="decimal"/>
      <w:pStyle w:val="Ttulo1"/>
      <w:lvlText w:val="%1)"/>
      <w:lvlJc w:val="left"/>
      <w:pPr>
        <w:ind w:left="720" w:hanging="360"/>
      </w:pPr>
      <w:rPr>
        <w:rFonts w:hint="default"/>
        <w:color w:val="000000"/>
      </w:rPr>
    </w:lvl>
    <w:lvl w:ilvl="1">
      <w:start w:val="1"/>
      <w:numFmt w:val="lowerLetter"/>
      <w:pStyle w:val="Sublista2"/>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15:restartNumberingAfterBreak="0">
    <w:nsid w:val="71464D4E"/>
    <w:multiLevelType w:val="multilevel"/>
    <w:tmpl w:val="F5BA814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71DA12B1"/>
    <w:multiLevelType w:val="multilevel"/>
    <w:tmpl w:val="6AE8BEDC"/>
    <w:lvl w:ilvl="0">
      <w:start w:val="1"/>
      <w:numFmt w:val="decimal"/>
      <w:lvlText w:val="%1)"/>
      <w:lvlJc w:val="left"/>
      <w:pPr>
        <w:ind w:left="567" w:hanging="567"/>
      </w:pPr>
    </w:lvl>
    <w:lvl w:ilvl="1">
      <w:start w:val="1"/>
      <w:numFmt w:val="lowerLetter"/>
      <w:lvlText w:val="%2)"/>
      <w:lvlJc w:val="left"/>
      <w:pPr>
        <w:ind w:left="1134" w:hanging="567"/>
      </w:pPr>
    </w:lvl>
    <w:lvl w:ilvl="2">
      <w:start w:val="1"/>
      <w:numFmt w:val="lowerRoman"/>
      <w:lvlText w:val="%3)"/>
      <w:lvlJc w:val="left"/>
      <w:pPr>
        <w:ind w:left="1701" w:hanging="567"/>
      </w:pPr>
    </w:lvl>
    <w:lvl w:ilvl="3">
      <w:start w:val="1"/>
      <w:numFmt w:val="decimal"/>
      <w:lvlText w:val="(%4)"/>
      <w:lvlJc w:val="left"/>
      <w:pPr>
        <w:ind w:left="1071" w:hanging="851"/>
      </w:pPr>
    </w:lvl>
    <w:lvl w:ilvl="4">
      <w:start w:val="1"/>
      <w:numFmt w:val="lowerLetter"/>
      <w:lvlText w:val="(%5)"/>
      <w:lvlJc w:val="left"/>
      <w:pPr>
        <w:ind w:left="1428" w:hanging="849"/>
      </w:pPr>
    </w:lvl>
    <w:lvl w:ilvl="5">
      <w:start w:val="1"/>
      <w:numFmt w:val="lowerRoman"/>
      <w:lvlText w:val="(%6)"/>
      <w:lvlJc w:val="left"/>
      <w:pPr>
        <w:ind w:left="1785" w:hanging="851"/>
      </w:pPr>
    </w:lvl>
    <w:lvl w:ilvl="6">
      <w:start w:val="1"/>
      <w:numFmt w:val="decimal"/>
      <w:lvlText w:val="%7."/>
      <w:lvlJc w:val="left"/>
      <w:pPr>
        <w:ind w:left="2142" w:hanging="851"/>
      </w:pPr>
    </w:lvl>
    <w:lvl w:ilvl="7">
      <w:start w:val="1"/>
      <w:numFmt w:val="lowerLetter"/>
      <w:lvlText w:val="%8."/>
      <w:lvlJc w:val="left"/>
      <w:pPr>
        <w:ind w:left="2499" w:hanging="851"/>
      </w:pPr>
    </w:lvl>
    <w:lvl w:ilvl="8">
      <w:start w:val="1"/>
      <w:numFmt w:val="lowerRoman"/>
      <w:lvlText w:val="%9."/>
      <w:lvlJc w:val="left"/>
      <w:pPr>
        <w:ind w:left="2856" w:hanging="848"/>
      </w:pPr>
    </w:lvl>
  </w:abstractNum>
  <w:abstractNum w:abstractNumId="48" w15:restartNumberingAfterBreak="0">
    <w:nsid w:val="7248751C"/>
    <w:multiLevelType w:val="multilevel"/>
    <w:tmpl w:val="0EF06F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9" w15:restartNumberingAfterBreak="0">
    <w:nsid w:val="737B1439"/>
    <w:multiLevelType w:val="multilevel"/>
    <w:tmpl w:val="EB2A3B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73974229"/>
    <w:multiLevelType w:val="multilevel"/>
    <w:tmpl w:val="C032D28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1" w15:restartNumberingAfterBreak="0">
    <w:nsid w:val="73C75EEF"/>
    <w:multiLevelType w:val="hybridMultilevel"/>
    <w:tmpl w:val="5D281A3A"/>
    <w:lvl w:ilvl="0" w:tplc="8084DADE">
      <w:start w:val="1"/>
      <w:numFmt w:val="decimal"/>
      <w:pStyle w:val="Lista1"/>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2" w15:restartNumberingAfterBreak="0">
    <w:nsid w:val="78C72EBC"/>
    <w:multiLevelType w:val="hybridMultilevel"/>
    <w:tmpl w:val="25FA3092"/>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3" w15:restartNumberingAfterBreak="0">
    <w:nsid w:val="78FA6329"/>
    <w:multiLevelType w:val="hybridMultilevel"/>
    <w:tmpl w:val="D5243CDC"/>
    <w:lvl w:ilvl="0" w:tplc="F822D246">
      <w:numFmt w:val="bullet"/>
      <w:lvlText w:val="-"/>
      <w:lvlJc w:val="left"/>
      <w:pPr>
        <w:ind w:left="720" w:hanging="360"/>
      </w:pPr>
      <w:rPr>
        <w:rFonts w:ascii="Arial" w:eastAsiaTheme="minorHAns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4" w15:restartNumberingAfterBreak="0">
    <w:nsid w:val="7F44190B"/>
    <w:multiLevelType w:val="multilevel"/>
    <w:tmpl w:val="F0F6D82E"/>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5"/>
  </w:num>
  <w:num w:numId="2">
    <w:abstractNumId w:val="50"/>
  </w:num>
  <w:num w:numId="3">
    <w:abstractNumId w:val="9"/>
  </w:num>
  <w:num w:numId="4">
    <w:abstractNumId w:val="26"/>
  </w:num>
  <w:num w:numId="5">
    <w:abstractNumId w:val="32"/>
  </w:num>
  <w:num w:numId="6">
    <w:abstractNumId w:val="6"/>
  </w:num>
  <w:num w:numId="7">
    <w:abstractNumId w:val="8"/>
  </w:num>
  <w:num w:numId="8">
    <w:abstractNumId w:val="28"/>
  </w:num>
  <w:num w:numId="9">
    <w:abstractNumId w:val="7"/>
  </w:num>
  <w:num w:numId="10">
    <w:abstractNumId w:val="18"/>
  </w:num>
  <w:num w:numId="11">
    <w:abstractNumId w:val="35"/>
  </w:num>
  <w:num w:numId="12">
    <w:abstractNumId w:val="49"/>
  </w:num>
  <w:num w:numId="13">
    <w:abstractNumId w:val="0"/>
  </w:num>
  <w:num w:numId="14">
    <w:abstractNumId w:val="43"/>
  </w:num>
  <w:num w:numId="15">
    <w:abstractNumId w:val="19"/>
  </w:num>
  <w:num w:numId="16">
    <w:abstractNumId w:val="34"/>
  </w:num>
  <w:num w:numId="17">
    <w:abstractNumId w:val="22"/>
  </w:num>
  <w:num w:numId="18">
    <w:abstractNumId w:val="44"/>
  </w:num>
  <w:num w:numId="19">
    <w:abstractNumId w:val="17"/>
  </w:num>
  <w:num w:numId="20">
    <w:abstractNumId w:val="54"/>
  </w:num>
  <w:num w:numId="21">
    <w:abstractNumId w:val="2"/>
  </w:num>
  <w:num w:numId="22">
    <w:abstractNumId w:val="13"/>
  </w:num>
  <w:num w:numId="23">
    <w:abstractNumId w:val="36"/>
  </w:num>
  <w:num w:numId="24">
    <w:abstractNumId w:val="5"/>
  </w:num>
  <w:num w:numId="25">
    <w:abstractNumId w:val="16"/>
  </w:num>
  <w:num w:numId="26">
    <w:abstractNumId w:val="23"/>
  </w:num>
  <w:num w:numId="27">
    <w:abstractNumId w:val="4"/>
  </w:num>
  <w:num w:numId="28">
    <w:abstractNumId w:val="25"/>
  </w:num>
  <w:num w:numId="29">
    <w:abstractNumId w:val="24"/>
  </w:num>
  <w:num w:numId="30">
    <w:abstractNumId w:val="10"/>
  </w:num>
  <w:num w:numId="31">
    <w:abstractNumId w:val="39"/>
  </w:num>
  <w:num w:numId="32">
    <w:abstractNumId w:val="27"/>
  </w:num>
  <w:num w:numId="33">
    <w:abstractNumId w:val="14"/>
  </w:num>
  <w:num w:numId="34">
    <w:abstractNumId w:val="20"/>
  </w:num>
  <w:num w:numId="35">
    <w:abstractNumId w:val="31"/>
  </w:num>
  <w:num w:numId="36">
    <w:abstractNumId w:val="42"/>
  </w:num>
  <w:num w:numId="37">
    <w:abstractNumId w:val="11"/>
  </w:num>
  <w:num w:numId="38">
    <w:abstractNumId w:val="30"/>
  </w:num>
  <w:num w:numId="39">
    <w:abstractNumId w:val="46"/>
  </w:num>
  <w:num w:numId="40">
    <w:abstractNumId w:val="47"/>
  </w:num>
  <w:num w:numId="41">
    <w:abstractNumId w:val="52"/>
  </w:num>
  <w:num w:numId="42">
    <w:abstractNumId w:val="12"/>
  </w:num>
  <w:num w:numId="43">
    <w:abstractNumId w:val="41"/>
  </w:num>
  <w:num w:numId="44">
    <w:abstractNumId w:val="1"/>
  </w:num>
  <w:num w:numId="45">
    <w:abstractNumId w:val="48"/>
  </w:num>
  <w:num w:numId="46">
    <w:abstractNumId w:val="53"/>
  </w:num>
  <w:num w:numId="47">
    <w:abstractNumId w:val="33"/>
  </w:num>
  <w:num w:numId="48">
    <w:abstractNumId w:val="38"/>
  </w:num>
  <w:num w:numId="49">
    <w:abstractNumId w:val="29"/>
  </w:num>
  <w:num w:numId="50">
    <w:abstractNumId w:val="40"/>
  </w:num>
  <w:num w:numId="51">
    <w:abstractNumId w:val="3"/>
  </w:num>
  <w:num w:numId="52">
    <w:abstractNumId w:val="21"/>
  </w:num>
  <w:num w:numId="53">
    <w:abstractNumId w:val="37"/>
  </w:num>
  <w:num w:numId="54">
    <w:abstractNumId w:val="15"/>
  </w:num>
  <w:num w:numId="55">
    <w:abstractNumId w:val="51"/>
  </w:num>
  <w:num w:numId="5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4"/>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EC7"/>
    <w:rsid w:val="000026EE"/>
    <w:rsid w:val="00063627"/>
    <w:rsid w:val="000908A2"/>
    <w:rsid w:val="000A38D9"/>
    <w:rsid w:val="000D7269"/>
    <w:rsid w:val="000E05C6"/>
    <w:rsid w:val="0010492C"/>
    <w:rsid w:val="001759F6"/>
    <w:rsid w:val="001A13AA"/>
    <w:rsid w:val="00224E8F"/>
    <w:rsid w:val="00227D6C"/>
    <w:rsid w:val="00240AD0"/>
    <w:rsid w:val="00257372"/>
    <w:rsid w:val="00257A78"/>
    <w:rsid w:val="002D25F1"/>
    <w:rsid w:val="00307105"/>
    <w:rsid w:val="00310461"/>
    <w:rsid w:val="0031432E"/>
    <w:rsid w:val="003B04BA"/>
    <w:rsid w:val="003B6AFD"/>
    <w:rsid w:val="003B7923"/>
    <w:rsid w:val="00457EDF"/>
    <w:rsid w:val="004642B1"/>
    <w:rsid w:val="00482AA1"/>
    <w:rsid w:val="00493922"/>
    <w:rsid w:val="004C5296"/>
    <w:rsid w:val="00501624"/>
    <w:rsid w:val="005031F9"/>
    <w:rsid w:val="00530C5E"/>
    <w:rsid w:val="005351B1"/>
    <w:rsid w:val="00537370"/>
    <w:rsid w:val="00545C48"/>
    <w:rsid w:val="00553C36"/>
    <w:rsid w:val="00566FF3"/>
    <w:rsid w:val="00575B8E"/>
    <w:rsid w:val="00576839"/>
    <w:rsid w:val="005850CB"/>
    <w:rsid w:val="00586DB4"/>
    <w:rsid w:val="005A05D4"/>
    <w:rsid w:val="005B1877"/>
    <w:rsid w:val="005B2EE2"/>
    <w:rsid w:val="005D13E3"/>
    <w:rsid w:val="005D3759"/>
    <w:rsid w:val="005D5861"/>
    <w:rsid w:val="00600350"/>
    <w:rsid w:val="00604D87"/>
    <w:rsid w:val="006237E0"/>
    <w:rsid w:val="006265BB"/>
    <w:rsid w:val="0062721A"/>
    <w:rsid w:val="00640A89"/>
    <w:rsid w:val="00662636"/>
    <w:rsid w:val="006669C7"/>
    <w:rsid w:val="00672032"/>
    <w:rsid w:val="006806F2"/>
    <w:rsid w:val="006A00BF"/>
    <w:rsid w:val="006B0EED"/>
    <w:rsid w:val="006C7430"/>
    <w:rsid w:val="006D49B4"/>
    <w:rsid w:val="006E2BAD"/>
    <w:rsid w:val="006E55B3"/>
    <w:rsid w:val="00701464"/>
    <w:rsid w:val="00705EFD"/>
    <w:rsid w:val="00712269"/>
    <w:rsid w:val="00715AE5"/>
    <w:rsid w:val="00724B04"/>
    <w:rsid w:val="00776CDC"/>
    <w:rsid w:val="00781B5E"/>
    <w:rsid w:val="007951C4"/>
    <w:rsid w:val="007A1DEC"/>
    <w:rsid w:val="007C2C7B"/>
    <w:rsid w:val="007E4330"/>
    <w:rsid w:val="007E615E"/>
    <w:rsid w:val="007F3746"/>
    <w:rsid w:val="00807D74"/>
    <w:rsid w:val="00821EAA"/>
    <w:rsid w:val="0084301D"/>
    <w:rsid w:val="00844995"/>
    <w:rsid w:val="008517E7"/>
    <w:rsid w:val="00854499"/>
    <w:rsid w:val="008654FD"/>
    <w:rsid w:val="00867237"/>
    <w:rsid w:val="008946C4"/>
    <w:rsid w:val="00895422"/>
    <w:rsid w:val="008B655A"/>
    <w:rsid w:val="008C1A2E"/>
    <w:rsid w:val="008C5FEC"/>
    <w:rsid w:val="00930219"/>
    <w:rsid w:val="00953831"/>
    <w:rsid w:val="009956D8"/>
    <w:rsid w:val="009A4CCD"/>
    <w:rsid w:val="009D4B39"/>
    <w:rsid w:val="00A07E9F"/>
    <w:rsid w:val="00A45C96"/>
    <w:rsid w:val="00A62C34"/>
    <w:rsid w:val="00A64D0B"/>
    <w:rsid w:val="00A921CD"/>
    <w:rsid w:val="00A9687F"/>
    <w:rsid w:val="00AC0B3B"/>
    <w:rsid w:val="00B26CB6"/>
    <w:rsid w:val="00B30606"/>
    <w:rsid w:val="00B54B43"/>
    <w:rsid w:val="00B638A9"/>
    <w:rsid w:val="00B76CF4"/>
    <w:rsid w:val="00B84351"/>
    <w:rsid w:val="00B86E5F"/>
    <w:rsid w:val="00B9002A"/>
    <w:rsid w:val="00BD12C3"/>
    <w:rsid w:val="00BD1E7C"/>
    <w:rsid w:val="00BF0A1E"/>
    <w:rsid w:val="00C0023D"/>
    <w:rsid w:val="00C13927"/>
    <w:rsid w:val="00C1797C"/>
    <w:rsid w:val="00C20047"/>
    <w:rsid w:val="00C41AF2"/>
    <w:rsid w:val="00C43A01"/>
    <w:rsid w:val="00C504CD"/>
    <w:rsid w:val="00C737E6"/>
    <w:rsid w:val="00CC362D"/>
    <w:rsid w:val="00CD204E"/>
    <w:rsid w:val="00CE4F65"/>
    <w:rsid w:val="00D05FC9"/>
    <w:rsid w:val="00D15168"/>
    <w:rsid w:val="00D54853"/>
    <w:rsid w:val="00D57B2E"/>
    <w:rsid w:val="00D72AD5"/>
    <w:rsid w:val="00DB135F"/>
    <w:rsid w:val="00DE2034"/>
    <w:rsid w:val="00DE6043"/>
    <w:rsid w:val="00E10CE0"/>
    <w:rsid w:val="00E20F50"/>
    <w:rsid w:val="00E329D5"/>
    <w:rsid w:val="00E34DB2"/>
    <w:rsid w:val="00E369C9"/>
    <w:rsid w:val="00E37DAD"/>
    <w:rsid w:val="00E4613E"/>
    <w:rsid w:val="00E610F0"/>
    <w:rsid w:val="00E66FF0"/>
    <w:rsid w:val="00E71B04"/>
    <w:rsid w:val="00E71E29"/>
    <w:rsid w:val="00E9285A"/>
    <w:rsid w:val="00EA0487"/>
    <w:rsid w:val="00EA23C2"/>
    <w:rsid w:val="00EA24C5"/>
    <w:rsid w:val="00EB6B0B"/>
    <w:rsid w:val="00EF4282"/>
    <w:rsid w:val="00F54205"/>
    <w:rsid w:val="00F57387"/>
    <w:rsid w:val="00F63C14"/>
    <w:rsid w:val="00F658D2"/>
    <w:rsid w:val="00F66EC7"/>
    <w:rsid w:val="00F758EE"/>
    <w:rsid w:val="00FB2D39"/>
    <w:rsid w:val="00FB523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631B00"/>
  <w15:docId w15:val="{B2B6F201-6382-43BC-86CA-1E86F272C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PE" w:eastAsia="es-PE"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232"/>
  </w:style>
  <w:style w:type="paragraph" w:styleId="Ttulo1">
    <w:name w:val="heading 1"/>
    <w:basedOn w:val="Prrafodelista"/>
    <w:next w:val="Normal"/>
    <w:link w:val="Ttulo1Car"/>
    <w:qFormat/>
    <w:rsid w:val="00F62232"/>
    <w:pPr>
      <w:numPr>
        <w:numId w:val="1"/>
      </w:numPr>
      <w:contextualSpacing w:val="0"/>
      <w:outlineLvl w:val="0"/>
    </w:pPr>
    <w:rPr>
      <w:b/>
      <w:caps/>
    </w:rPr>
  </w:style>
  <w:style w:type="paragraph" w:styleId="Ttulo2">
    <w:name w:val="heading 2"/>
    <w:basedOn w:val="Ttulo1"/>
    <w:next w:val="Normal"/>
    <w:link w:val="Ttulo2Car"/>
    <w:unhideWhenUsed/>
    <w:qFormat/>
    <w:rsid w:val="00D05FC9"/>
    <w:pPr>
      <w:numPr>
        <w:ilvl w:val="1"/>
        <w:numId w:val="16"/>
      </w:numPr>
      <w:spacing w:after="240"/>
      <w:ind w:left="567"/>
      <w:outlineLvl w:val="1"/>
    </w:pPr>
    <w:rPr>
      <w:caps w:val="0"/>
    </w:rPr>
  </w:style>
  <w:style w:type="paragraph" w:styleId="Ttulo3">
    <w:name w:val="heading 3"/>
    <w:basedOn w:val="Ttulo2"/>
    <w:next w:val="Normal"/>
    <w:link w:val="Ttulo3Car"/>
    <w:uiPriority w:val="9"/>
    <w:unhideWhenUsed/>
    <w:qFormat/>
    <w:rsid w:val="00D05FC9"/>
    <w:pPr>
      <w:numPr>
        <w:ilvl w:val="2"/>
      </w:numPr>
      <w:spacing w:after="0" w:line="360" w:lineRule="auto"/>
      <w:ind w:left="993" w:hanging="709"/>
      <w:outlineLvl w:val="2"/>
    </w:pPr>
    <w:rPr>
      <w:bCs/>
    </w:rPr>
  </w:style>
  <w:style w:type="paragraph" w:styleId="Ttulo4">
    <w:name w:val="heading 4"/>
    <w:basedOn w:val="Ttulo3"/>
    <w:next w:val="Normal"/>
    <w:link w:val="Ttulo4Car"/>
    <w:unhideWhenUsed/>
    <w:qFormat/>
    <w:rsid w:val="00D05FC9"/>
    <w:pPr>
      <w:numPr>
        <w:ilvl w:val="3"/>
      </w:numPr>
      <w:outlineLvl w:val="3"/>
    </w:pPr>
  </w:style>
  <w:style w:type="paragraph" w:styleId="Ttulo5">
    <w:name w:val="heading 5"/>
    <w:basedOn w:val="Normal"/>
    <w:next w:val="Normal"/>
    <w:link w:val="Ttulo5Car"/>
    <w:uiPriority w:val="9"/>
    <w:unhideWhenUsed/>
    <w:qFormat/>
    <w:rsid w:val="00E922E3"/>
    <w:pPr>
      <w:keepNext/>
      <w:keepLines/>
      <w:spacing w:before="40" w:line="259" w:lineRule="auto"/>
      <w:ind w:left="1008" w:hanging="1008"/>
      <w:outlineLvl w:val="4"/>
    </w:pPr>
    <w:rPr>
      <w:rFonts w:asciiTheme="majorHAnsi" w:eastAsiaTheme="majorEastAsia" w:hAnsiTheme="majorHAnsi" w:cstheme="majorBidi"/>
      <w:color w:val="878D00" w:themeColor="accent1" w:themeShade="BF"/>
    </w:rPr>
  </w:style>
  <w:style w:type="paragraph" w:styleId="Ttulo6">
    <w:name w:val="heading 6"/>
    <w:basedOn w:val="Normal"/>
    <w:next w:val="Normal"/>
    <w:link w:val="Ttulo6Car"/>
    <w:uiPriority w:val="9"/>
    <w:semiHidden/>
    <w:unhideWhenUsed/>
    <w:qFormat/>
    <w:rsid w:val="00E922E3"/>
    <w:pPr>
      <w:keepNext/>
      <w:keepLines/>
      <w:spacing w:before="40" w:line="259" w:lineRule="auto"/>
      <w:ind w:left="1152" w:hanging="1152"/>
      <w:outlineLvl w:val="5"/>
    </w:pPr>
    <w:rPr>
      <w:rFonts w:asciiTheme="majorHAnsi" w:eastAsiaTheme="majorEastAsia" w:hAnsiTheme="majorHAnsi" w:cstheme="majorBidi"/>
      <w:color w:val="595E00" w:themeColor="accent1" w:themeShade="7F"/>
    </w:rPr>
  </w:style>
  <w:style w:type="paragraph" w:styleId="Ttulo7">
    <w:name w:val="heading 7"/>
    <w:basedOn w:val="Normal"/>
    <w:next w:val="Normal"/>
    <w:link w:val="Ttulo7Car"/>
    <w:uiPriority w:val="9"/>
    <w:semiHidden/>
    <w:unhideWhenUsed/>
    <w:qFormat/>
    <w:rsid w:val="00E922E3"/>
    <w:pPr>
      <w:keepNext/>
      <w:keepLines/>
      <w:spacing w:before="40" w:line="259" w:lineRule="auto"/>
      <w:ind w:left="1296" w:hanging="1296"/>
      <w:outlineLvl w:val="6"/>
    </w:pPr>
    <w:rPr>
      <w:rFonts w:asciiTheme="majorHAnsi" w:eastAsiaTheme="majorEastAsia" w:hAnsiTheme="majorHAnsi" w:cstheme="majorBidi"/>
      <w:i/>
      <w:iCs/>
      <w:color w:val="595E00" w:themeColor="accent1" w:themeShade="7F"/>
    </w:rPr>
  </w:style>
  <w:style w:type="paragraph" w:styleId="Ttulo8">
    <w:name w:val="heading 8"/>
    <w:basedOn w:val="Normal"/>
    <w:next w:val="Normal"/>
    <w:link w:val="Ttulo8Car"/>
    <w:uiPriority w:val="9"/>
    <w:semiHidden/>
    <w:unhideWhenUsed/>
    <w:qFormat/>
    <w:rsid w:val="00E922E3"/>
    <w:pPr>
      <w:keepNext/>
      <w:keepLines/>
      <w:spacing w:before="40" w:line="259" w:lineRule="auto"/>
      <w:ind w:left="1440" w:hanging="1440"/>
      <w:outlineLvl w:val="7"/>
    </w:pPr>
    <w:rPr>
      <w:rFonts w:asciiTheme="majorHAnsi" w:eastAsiaTheme="majorEastAsia" w:hAnsiTheme="majorHAnsi" w:cstheme="majorBidi"/>
      <w:color w:val="383838" w:themeColor="text1" w:themeTint="D8"/>
      <w:sz w:val="21"/>
      <w:szCs w:val="21"/>
    </w:rPr>
  </w:style>
  <w:style w:type="paragraph" w:styleId="Ttulo9">
    <w:name w:val="heading 9"/>
    <w:basedOn w:val="Normal"/>
    <w:next w:val="Normal"/>
    <w:link w:val="Ttulo9Car"/>
    <w:uiPriority w:val="9"/>
    <w:semiHidden/>
    <w:unhideWhenUsed/>
    <w:qFormat/>
    <w:rsid w:val="00E922E3"/>
    <w:pPr>
      <w:keepNext/>
      <w:keepLines/>
      <w:spacing w:before="40" w:line="259" w:lineRule="auto"/>
      <w:ind w:left="1584" w:hanging="1584"/>
      <w:outlineLvl w:val="8"/>
    </w:pPr>
    <w:rPr>
      <w:rFonts w:asciiTheme="majorHAnsi" w:eastAsiaTheme="majorEastAsia" w:hAnsiTheme="majorHAnsi" w:cstheme="majorBidi"/>
      <w:i/>
      <w:iCs/>
      <w:color w:val="383838"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3D7A9C"/>
    <w:pPr>
      <w:keepNext/>
      <w:keepLines/>
      <w:widowControl w:val="0"/>
      <w:spacing w:before="480" w:line="240" w:lineRule="auto"/>
      <w:contextualSpacing/>
    </w:pPr>
    <w:rPr>
      <w:rFonts w:eastAsia="Cambria"/>
      <w:b/>
      <w:color w:val="222222"/>
      <w:sz w:val="72"/>
      <w:szCs w:val="72"/>
      <w:shd w:val="clear" w:color="auto" w:fill="FFFFFF"/>
    </w:rPr>
  </w:style>
  <w:style w:type="paragraph" w:styleId="Prrafodelista">
    <w:name w:val="List Paragraph"/>
    <w:aliases w:val="Citation List,본문(내용),List Paragraph (numbered (a)),Bullets,Numbered List Paragraph,123 List Paragraph,List Paragraph1,Celula,Colorful List - Accent 11,Numbered Paragraph,Main numbered paragraph,References,List Paragraph nowy,Liste 1,Ha"/>
    <w:basedOn w:val="Normal"/>
    <w:link w:val="PrrafodelistaCar"/>
    <w:uiPriority w:val="34"/>
    <w:qFormat/>
    <w:rsid w:val="00335940"/>
    <w:pPr>
      <w:ind w:left="720"/>
      <w:contextualSpacing/>
    </w:pPr>
  </w:style>
  <w:style w:type="character" w:customStyle="1" w:styleId="PrrafodelistaCar">
    <w:name w:val="Párrafo de lista Car"/>
    <w:aliases w:val="Citation List Car,본문(내용) Car,List Paragraph (numbered (a)) Car,Bullets Car,Numbered List Paragraph Car,123 List Paragraph Car,List Paragraph1 Car,Celula Car,Colorful List - Accent 11 Car,Numbered Paragraph Car,References Car,Ha Car"/>
    <w:link w:val="Prrafodelista"/>
    <w:uiPriority w:val="34"/>
    <w:qFormat/>
    <w:locked/>
    <w:rsid w:val="00656284"/>
  </w:style>
  <w:style w:type="character" w:customStyle="1" w:styleId="Ttulo1Car">
    <w:name w:val="Título 1 Car"/>
    <w:basedOn w:val="Fuentedeprrafopredeter"/>
    <w:link w:val="Ttulo1"/>
    <w:rsid w:val="00F62232"/>
    <w:rPr>
      <w:b/>
      <w:caps/>
    </w:rPr>
  </w:style>
  <w:style w:type="character" w:customStyle="1" w:styleId="Ttulo2Car">
    <w:name w:val="Título 2 Car"/>
    <w:basedOn w:val="Fuentedeprrafopredeter"/>
    <w:link w:val="Ttulo2"/>
    <w:rsid w:val="00D05FC9"/>
    <w:rPr>
      <w:b/>
    </w:rPr>
  </w:style>
  <w:style w:type="character" w:customStyle="1" w:styleId="Ttulo3Car">
    <w:name w:val="Título 3 Car"/>
    <w:basedOn w:val="Fuentedeprrafopredeter"/>
    <w:link w:val="Ttulo3"/>
    <w:uiPriority w:val="9"/>
    <w:rsid w:val="00D05FC9"/>
    <w:rPr>
      <w:b/>
      <w:bCs/>
    </w:rPr>
  </w:style>
  <w:style w:type="character" w:customStyle="1" w:styleId="Ttulo4Car">
    <w:name w:val="Título 4 Car"/>
    <w:basedOn w:val="Fuentedeprrafopredeter"/>
    <w:link w:val="Ttulo4"/>
    <w:rsid w:val="00D05FC9"/>
    <w:rPr>
      <w:b/>
      <w:bCs/>
    </w:rPr>
  </w:style>
  <w:style w:type="character" w:customStyle="1" w:styleId="Ttulo5Car">
    <w:name w:val="Título 5 Car"/>
    <w:basedOn w:val="Fuentedeprrafopredeter"/>
    <w:link w:val="Ttulo5"/>
    <w:uiPriority w:val="9"/>
    <w:semiHidden/>
    <w:rsid w:val="00E922E3"/>
    <w:rPr>
      <w:rFonts w:asciiTheme="majorHAnsi" w:eastAsiaTheme="majorEastAsia" w:hAnsiTheme="majorHAnsi" w:cstheme="majorBidi"/>
      <w:color w:val="878D00" w:themeColor="accent1" w:themeShade="BF"/>
    </w:rPr>
  </w:style>
  <w:style w:type="character" w:customStyle="1" w:styleId="Ttulo6Car">
    <w:name w:val="Título 6 Car"/>
    <w:basedOn w:val="Fuentedeprrafopredeter"/>
    <w:link w:val="Ttulo6"/>
    <w:uiPriority w:val="9"/>
    <w:semiHidden/>
    <w:rsid w:val="00E922E3"/>
    <w:rPr>
      <w:rFonts w:asciiTheme="majorHAnsi" w:eastAsiaTheme="majorEastAsia" w:hAnsiTheme="majorHAnsi" w:cstheme="majorBidi"/>
      <w:color w:val="595E00" w:themeColor="accent1" w:themeShade="7F"/>
    </w:rPr>
  </w:style>
  <w:style w:type="character" w:customStyle="1" w:styleId="Ttulo7Car">
    <w:name w:val="Título 7 Car"/>
    <w:basedOn w:val="Fuentedeprrafopredeter"/>
    <w:link w:val="Ttulo7"/>
    <w:uiPriority w:val="9"/>
    <w:semiHidden/>
    <w:rsid w:val="00E922E3"/>
    <w:rPr>
      <w:rFonts w:asciiTheme="majorHAnsi" w:eastAsiaTheme="majorEastAsia" w:hAnsiTheme="majorHAnsi" w:cstheme="majorBidi"/>
      <w:i/>
      <w:iCs/>
      <w:color w:val="595E00" w:themeColor="accent1" w:themeShade="7F"/>
    </w:rPr>
  </w:style>
  <w:style w:type="character" w:customStyle="1" w:styleId="Ttulo8Car">
    <w:name w:val="Título 8 Car"/>
    <w:basedOn w:val="Fuentedeprrafopredeter"/>
    <w:link w:val="Ttulo8"/>
    <w:uiPriority w:val="9"/>
    <w:semiHidden/>
    <w:rsid w:val="00E922E3"/>
    <w:rPr>
      <w:rFonts w:asciiTheme="majorHAnsi" w:eastAsiaTheme="majorEastAsia" w:hAnsiTheme="majorHAnsi" w:cstheme="majorBidi"/>
      <w:color w:val="383838" w:themeColor="text1" w:themeTint="D8"/>
      <w:sz w:val="21"/>
      <w:szCs w:val="21"/>
    </w:rPr>
  </w:style>
  <w:style w:type="character" w:customStyle="1" w:styleId="Ttulo9Car">
    <w:name w:val="Título 9 Car"/>
    <w:basedOn w:val="Fuentedeprrafopredeter"/>
    <w:link w:val="Ttulo9"/>
    <w:uiPriority w:val="9"/>
    <w:semiHidden/>
    <w:rsid w:val="00E922E3"/>
    <w:rPr>
      <w:rFonts w:asciiTheme="majorHAnsi" w:eastAsiaTheme="majorEastAsia" w:hAnsiTheme="majorHAnsi" w:cstheme="majorBidi"/>
      <w:i/>
      <w:iCs/>
      <w:color w:val="383838" w:themeColor="text1" w:themeTint="D8"/>
      <w:sz w:val="21"/>
      <w:szCs w:val="21"/>
    </w:rPr>
  </w:style>
  <w:style w:type="paragraph" w:styleId="Encabezado">
    <w:name w:val="header"/>
    <w:basedOn w:val="Normal"/>
    <w:link w:val="EncabezadoCar"/>
    <w:uiPriority w:val="99"/>
    <w:unhideWhenUsed/>
    <w:rsid w:val="006D24E5"/>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6D24E5"/>
  </w:style>
  <w:style w:type="paragraph" w:styleId="Piedepgina">
    <w:name w:val="footer"/>
    <w:basedOn w:val="Normal"/>
    <w:link w:val="PiedepginaCar"/>
    <w:uiPriority w:val="99"/>
    <w:unhideWhenUsed/>
    <w:rsid w:val="006D24E5"/>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6D24E5"/>
  </w:style>
  <w:style w:type="paragraph" w:styleId="TDC2">
    <w:name w:val="toc 2"/>
    <w:basedOn w:val="Normal"/>
    <w:next w:val="Normal"/>
    <w:autoRedefine/>
    <w:uiPriority w:val="39"/>
    <w:unhideWhenUsed/>
    <w:qFormat/>
    <w:rsid w:val="00D54650"/>
    <w:pPr>
      <w:spacing w:after="100"/>
      <w:ind w:left="220"/>
    </w:pPr>
  </w:style>
  <w:style w:type="paragraph" w:styleId="TDC1">
    <w:name w:val="toc 1"/>
    <w:basedOn w:val="Normal"/>
    <w:next w:val="Normal"/>
    <w:autoRedefine/>
    <w:uiPriority w:val="39"/>
    <w:unhideWhenUsed/>
    <w:qFormat/>
    <w:rsid w:val="006F6221"/>
    <w:pPr>
      <w:spacing w:after="100"/>
    </w:pPr>
    <w:rPr>
      <w:b/>
    </w:rPr>
  </w:style>
  <w:style w:type="character" w:styleId="Hipervnculo">
    <w:name w:val="Hyperlink"/>
    <w:basedOn w:val="Fuentedeprrafopredeter"/>
    <w:uiPriority w:val="99"/>
    <w:unhideWhenUsed/>
    <w:rsid w:val="00D54650"/>
    <w:rPr>
      <w:color w:val="00587C" w:themeColor="hyperlink"/>
      <w:u w:val="single"/>
    </w:rPr>
  </w:style>
  <w:style w:type="table" w:styleId="Tablaconcuadrcula">
    <w:name w:val="Table Grid"/>
    <w:basedOn w:val="Tablanormal"/>
    <w:uiPriority w:val="39"/>
    <w:rsid w:val="0000268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
    <w:name w:val="Tabla de cuadrícula 1 clara1"/>
    <w:basedOn w:val="Tablanormal"/>
    <w:uiPriority w:val="46"/>
    <w:rsid w:val="00002684"/>
    <w:pPr>
      <w:spacing w:line="240" w:lineRule="auto"/>
    </w:pPr>
    <w:tblPr>
      <w:tblStyleRowBandSize w:val="1"/>
      <w:tblStyleColBandSize w:val="1"/>
      <w:tblBorders>
        <w:top w:val="single" w:sz="4" w:space="0" w:color="A1A1A1" w:themeColor="text1" w:themeTint="66"/>
        <w:left w:val="single" w:sz="4" w:space="0" w:color="A1A1A1" w:themeColor="text1" w:themeTint="66"/>
        <w:bottom w:val="single" w:sz="4" w:space="0" w:color="A1A1A1" w:themeColor="text1" w:themeTint="66"/>
        <w:right w:val="single" w:sz="4" w:space="0" w:color="A1A1A1" w:themeColor="text1" w:themeTint="66"/>
        <w:insideH w:val="single" w:sz="4" w:space="0" w:color="A1A1A1" w:themeColor="text1" w:themeTint="66"/>
        <w:insideV w:val="single" w:sz="4" w:space="0" w:color="A1A1A1" w:themeColor="text1" w:themeTint="66"/>
      </w:tblBorders>
    </w:tblPr>
    <w:tblStylePr w:type="firstRow">
      <w:rPr>
        <w:b/>
        <w:bCs/>
      </w:rPr>
      <w:tblPr/>
      <w:tcPr>
        <w:tcBorders>
          <w:bottom w:val="single" w:sz="12" w:space="0" w:color="727272" w:themeColor="text1" w:themeTint="99"/>
        </w:tcBorders>
      </w:tcPr>
    </w:tblStylePr>
    <w:tblStylePr w:type="lastRow">
      <w:rPr>
        <w:b/>
        <w:bCs/>
      </w:rPr>
      <w:tblPr/>
      <w:tcPr>
        <w:tcBorders>
          <w:top w:val="double" w:sz="2" w:space="0" w:color="727272" w:themeColor="text1" w:themeTint="99"/>
        </w:tcBorders>
      </w:tcPr>
    </w:tblStylePr>
    <w:tblStylePr w:type="firstCol">
      <w:rPr>
        <w:b/>
        <w:bCs/>
      </w:rPr>
    </w:tblStylePr>
    <w:tblStylePr w:type="lastCol">
      <w:rPr>
        <w:b/>
        <w:bCs/>
      </w:rPr>
    </w:tblStylePr>
  </w:style>
  <w:style w:type="paragraph" w:styleId="Textonotapie">
    <w:name w:val="footnote text"/>
    <w:aliases w:val="Texto nota al pie,Texto nota piepddes Car Car,Texto nota piepddes Car,Texto nota piepddes Car Car Car Car,Texto nota piepddes Car Car Car Car Car Car Car,Texto nota piepddes,Texto nota piepddes Car Car Car Car Car Car,ft,fn"/>
    <w:basedOn w:val="Normal"/>
    <w:link w:val="TextonotapieCar"/>
    <w:uiPriority w:val="99"/>
    <w:unhideWhenUsed/>
    <w:rsid w:val="007768F5"/>
    <w:pPr>
      <w:spacing w:line="240" w:lineRule="auto"/>
    </w:pPr>
    <w:rPr>
      <w:sz w:val="20"/>
      <w:szCs w:val="20"/>
    </w:rPr>
  </w:style>
  <w:style w:type="character" w:customStyle="1" w:styleId="TextonotapieCar">
    <w:name w:val="Texto nota pie Car"/>
    <w:aliases w:val="Texto nota al pie Car,Texto nota piepddes Car Car Car,Texto nota piepddes Car Car1,Texto nota piepddes Car Car Car Car Car,Texto nota piepddes Car Car Car Car Car Car Car Car,Texto nota piepddes Car1,ft Car,fn Car"/>
    <w:basedOn w:val="Fuentedeprrafopredeter"/>
    <w:link w:val="Textonotapie"/>
    <w:uiPriority w:val="99"/>
    <w:rsid w:val="007768F5"/>
    <w:rPr>
      <w:sz w:val="20"/>
      <w:szCs w:val="20"/>
    </w:rPr>
  </w:style>
  <w:style w:type="character" w:styleId="Refdenotaalpie">
    <w:name w:val="footnote reference"/>
    <w:aliases w:val="pie pddes,16 Point,Superscript 8 Point,Superscript 6 Point,Ref,de nota al pie,ftref,referencia nota al pie,Appel note de bas de page,4_G,Footnotes refss,Footnote number,BVI fnr"/>
    <w:basedOn w:val="Fuentedeprrafopredeter"/>
    <w:unhideWhenUsed/>
    <w:rsid w:val="007768F5"/>
    <w:rPr>
      <w:vertAlign w:val="superscript"/>
    </w:rPr>
  </w:style>
  <w:style w:type="paragraph" w:styleId="Sinespaciado">
    <w:name w:val="No Spacing"/>
    <w:link w:val="SinespaciadoCar"/>
    <w:uiPriority w:val="1"/>
    <w:qFormat/>
    <w:rsid w:val="00B36D00"/>
    <w:pPr>
      <w:spacing w:line="240" w:lineRule="auto"/>
      <w:jc w:val="left"/>
    </w:pPr>
    <w:rPr>
      <w:rFonts w:eastAsiaTheme="minorEastAsia"/>
    </w:rPr>
  </w:style>
  <w:style w:type="character" w:customStyle="1" w:styleId="SinespaciadoCar">
    <w:name w:val="Sin espaciado Car"/>
    <w:basedOn w:val="Fuentedeprrafopredeter"/>
    <w:link w:val="Sinespaciado"/>
    <w:uiPriority w:val="1"/>
    <w:rsid w:val="00B36D00"/>
    <w:rPr>
      <w:rFonts w:eastAsiaTheme="minorEastAsia"/>
      <w:lang w:eastAsia="es-PE"/>
    </w:rPr>
  </w:style>
  <w:style w:type="paragraph" w:styleId="Textodeglobo">
    <w:name w:val="Balloon Text"/>
    <w:basedOn w:val="Normal"/>
    <w:link w:val="TextodegloboCar"/>
    <w:uiPriority w:val="99"/>
    <w:semiHidden/>
    <w:unhideWhenUsed/>
    <w:rsid w:val="0084461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44611"/>
    <w:rPr>
      <w:rFonts w:ascii="Segoe UI" w:hAnsi="Segoe UI" w:cs="Segoe UI"/>
      <w:sz w:val="18"/>
      <w:szCs w:val="18"/>
    </w:rPr>
  </w:style>
  <w:style w:type="table" w:customStyle="1" w:styleId="EstiloBases">
    <w:name w:val="Estilo Bases"/>
    <w:basedOn w:val="Tablanormal"/>
    <w:uiPriority w:val="99"/>
    <w:rsid w:val="00A916F6"/>
    <w:pPr>
      <w:spacing w:before="120"/>
      <w:contextualSpacing/>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120" w:beforeAutospacing="0" w:afterLines="0" w:after="0" w:afterAutospacing="0" w:line="240" w:lineRule="auto"/>
        <w:contextualSpacing/>
      </w:pPr>
      <w:rPr>
        <w:rFonts w:asciiTheme="minorHAnsi" w:hAnsiTheme="minorHAnsi"/>
        <w:b w:val="0"/>
        <w:caps/>
        <w:smallCaps w:val="0"/>
        <w:strike w:val="0"/>
        <w:dstrike w:val="0"/>
        <w:vanish w:val="0"/>
        <w:color w:val="auto"/>
        <w:sz w:val="20"/>
        <w:vertAlign w:val="baseline"/>
      </w:rPr>
      <w:tblPr/>
      <w:tcPr>
        <w:shd w:val="clear" w:color="auto" w:fill="D8D8D8" w:themeFill="accent6"/>
        <w:vAlign w:val="bottom"/>
      </w:tcPr>
    </w:tblStylePr>
  </w:style>
  <w:style w:type="character" w:styleId="Refdecomentario">
    <w:name w:val="annotation reference"/>
    <w:basedOn w:val="Fuentedeprrafopredeter"/>
    <w:uiPriority w:val="99"/>
    <w:semiHidden/>
    <w:unhideWhenUsed/>
    <w:rsid w:val="00E922E3"/>
    <w:rPr>
      <w:sz w:val="16"/>
      <w:szCs w:val="16"/>
    </w:rPr>
  </w:style>
  <w:style w:type="paragraph" w:styleId="Textocomentario">
    <w:name w:val="annotation text"/>
    <w:basedOn w:val="Normal"/>
    <w:link w:val="TextocomentarioCar"/>
    <w:uiPriority w:val="99"/>
    <w:unhideWhenUsed/>
    <w:rsid w:val="00E922E3"/>
    <w:pPr>
      <w:spacing w:line="240" w:lineRule="auto"/>
    </w:pPr>
    <w:rPr>
      <w:sz w:val="20"/>
      <w:szCs w:val="20"/>
    </w:rPr>
  </w:style>
  <w:style w:type="character" w:customStyle="1" w:styleId="TextocomentarioCar">
    <w:name w:val="Texto comentario Car"/>
    <w:basedOn w:val="Fuentedeprrafopredeter"/>
    <w:link w:val="Textocomentario"/>
    <w:uiPriority w:val="99"/>
    <w:rsid w:val="00E922E3"/>
    <w:rPr>
      <w:sz w:val="20"/>
      <w:szCs w:val="20"/>
    </w:rPr>
  </w:style>
  <w:style w:type="paragraph" w:styleId="Asuntodelcomentario">
    <w:name w:val="annotation subject"/>
    <w:basedOn w:val="Textocomentario"/>
    <w:next w:val="Textocomentario"/>
    <w:link w:val="AsuntodelcomentarioCar"/>
    <w:uiPriority w:val="99"/>
    <w:semiHidden/>
    <w:unhideWhenUsed/>
    <w:rsid w:val="00E922E3"/>
    <w:rPr>
      <w:b/>
      <w:bCs/>
    </w:rPr>
  </w:style>
  <w:style w:type="character" w:customStyle="1" w:styleId="AsuntodelcomentarioCar">
    <w:name w:val="Asunto del comentario Car"/>
    <w:basedOn w:val="TextocomentarioCar"/>
    <w:link w:val="Asuntodelcomentario"/>
    <w:uiPriority w:val="99"/>
    <w:semiHidden/>
    <w:rsid w:val="00E922E3"/>
    <w:rPr>
      <w:b/>
      <w:bCs/>
      <w:sz w:val="20"/>
      <w:szCs w:val="20"/>
    </w:rPr>
  </w:style>
  <w:style w:type="paragraph" w:styleId="TtuloTDC">
    <w:name w:val="TOC Heading"/>
    <w:basedOn w:val="Ttulo1"/>
    <w:next w:val="Normal"/>
    <w:uiPriority w:val="39"/>
    <w:unhideWhenUsed/>
    <w:qFormat/>
    <w:rsid w:val="004A1FCE"/>
    <w:pPr>
      <w:keepNext/>
      <w:keepLines/>
      <w:numPr>
        <w:numId w:val="0"/>
      </w:numPr>
      <w:spacing w:before="240"/>
      <w:outlineLvl w:val="9"/>
    </w:pPr>
    <w:rPr>
      <w:rFonts w:asciiTheme="majorHAnsi" w:eastAsiaTheme="majorEastAsia" w:hAnsiTheme="majorHAnsi" w:cstheme="majorBidi"/>
      <w:b w:val="0"/>
      <w:caps w:val="0"/>
      <w:color w:val="878D00" w:themeColor="accent1" w:themeShade="BF"/>
      <w:sz w:val="32"/>
      <w:szCs w:val="32"/>
    </w:rPr>
  </w:style>
  <w:style w:type="table" w:customStyle="1" w:styleId="3">
    <w:name w:val="3"/>
    <w:basedOn w:val="Tablanormal"/>
    <w:rsid w:val="008F6D80"/>
    <w:pPr>
      <w:widowControl w:val="0"/>
      <w:spacing w:line="240" w:lineRule="auto"/>
      <w:contextualSpacing/>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style>
  <w:style w:type="character" w:customStyle="1" w:styleId="Mencinsinresolver1">
    <w:name w:val="Mención sin resolver1"/>
    <w:basedOn w:val="Fuentedeprrafopredeter"/>
    <w:uiPriority w:val="99"/>
    <w:semiHidden/>
    <w:unhideWhenUsed/>
    <w:rsid w:val="00AC0097"/>
    <w:rPr>
      <w:color w:val="808080"/>
      <w:shd w:val="clear" w:color="auto" w:fill="E6E6E6"/>
    </w:rPr>
  </w:style>
  <w:style w:type="character" w:styleId="nfasis">
    <w:name w:val="Emphasis"/>
    <w:basedOn w:val="Fuentedeprrafopredeter"/>
    <w:uiPriority w:val="20"/>
    <w:qFormat/>
    <w:rsid w:val="006B0919"/>
    <w:rPr>
      <w:i/>
      <w:iCs/>
    </w:rPr>
  </w:style>
  <w:style w:type="character" w:customStyle="1" w:styleId="apple-converted-space">
    <w:name w:val="apple-converted-space"/>
    <w:basedOn w:val="Fuentedeprrafopredeter"/>
    <w:rsid w:val="006B0919"/>
  </w:style>
  <w:style w:type="paragraph" w:styleId="TDC3">
    <w:name w:val="toc 3"/>
    <w:basedOn w:val="Normal"/>
    <w:next w:val="Normal"/>
    <w:autoRedefine/>
    <w:uiPriority w:val="39"/>
    <w:unhideWhenUsed/>
    <w:qFormat/>
    <w:rsid w:val="00B31BB4"/>
    <w:pPr>
      <w:spacing w:after="100"/>
      <w:ind w:left="440"/>
    </w:pPr>
  </w:style>
  <w:style w:type="table" w:customStyle="1" w:styleId="TableNormal0">
    <w:name w:val="Table Normal"/>
    <w:rsid w:val="003D7A9C"/>
    <w:pPr>
      <w:widowControl w:val="0"/>
      <w:spacing w:line="240" w:lineRule="auto"/>
      <w:jc w:val="left"/>
    </w:pPr>
    <w:rPr>
      <w:rFonts w:ascii="Cambria" w:eastAsia="Cambria" w:hAnsi="Cambria" w:cs="Cambria"/>
      <w:color w:val="000000"/>
      <w:sz w:val="24"/>
      <w:szCs w:val="24"/>
    </w:rPr>
    <w:tblPr>
      <w:tblCellMar>
        <w:top w:w="0" w:type="dxa"/>
        <w:left w:w="0" w:type="dxa"/>
        <w:bottom w:w="0" w:type="dxa"/>
        <w:right w:w="0" w:type="dxa"/>
      </w:tblCellMar>
    </w:tblPr>
  </w:style>
  <w:style w:type="character" w:customStyle="1" w:styleId="TtuloCar">
    <w:name w:val="Título Car"/>
    <w:basedOn w:val="Fuentedeprrafopredeter"/>
    <w:link w:val="Ttulo"/>
    <w:rsid w:val="003D7A9C"/>
    <w:rPr>
      <w:rFonts w:ascii="Arial" w:eastAsia="Cambria" w:hAnsi="Arial" w:cs="Arial"/>
      <w:b/>
      <w:color w:val="222222"/>
      <w:sz w:val="72"/>
      <w:szCs w:val="72"/>
      <w:lang w:eastAsia="es-PE"/>
    </w:rPr>
  </w:style>
  <w:style w:type="paragraph" w:styleId="Subttulo">
    <w:name w:val="Subtitle"/>
    <w:basedOn w:val="Normal"/>
    <w:next w:val="Normal"/>
    <w:link w:val="SubttuloCar"/>
    <w:uiPriority w:val="11"/>
    <w:qFormat/>
    <w:pPr>
      <w:keepNext/>
      <w:keepLines/>
      <w:widowControl w:val="0"/>
      <w:spacing w:before="360" w:after="80" w:line="240" w:lineRule="auto"/>
    </w:pPr>
    <w:rPr>
      <w:rFonts w:ascii="Georgia" w:eastAsia="Georgia" w:hAnsi="Georgia" w:cs="Georgia"/>
      <w:i/>
      <w:color w:val="666666"/>
      <w:sz w:val="48"/>
      <w:szCs w:val="48"/>
      <w:highlight w:val="white"/>
    </w:rPr>
  </w:style>
  <w:style w:type="character" w:customStyle="1" w:styleId="SubttuloCar">
    <w:name w:val="Subtítulo Car"/>
    <w:basedOn w:val="Fuentedeprrafopredeter"/>
    <w:link w:val="Subttulo"/>
    <w:rsid w:val="003D7A9C"/>
    <w:rPr>
      <w:rFonts w:ascii="Georgia" w:eastAsia="Georgia" w:hAnsi="Georgia" w:cs="Georgia"/>
      <w:i/>
      <w:color w:val="666666"/>
      <w:sz w:val="48"/>
      <w:szCs w:val="48"/>
      <w:lang w:eastAsia="es-PE"/>
    </w:rPr>
  </w:style>
  <w:style w:type="table" w:customStyle="1" w:styleId="2">
    <w:name w:val="2"/>
    <w:basedOn w:val="TableNormal0"/>
    <w:rsid w:val="003D7A9C"/>
    <w:tblPr>
      <w:tblStyleRowBandSize w:val="1"/>
      <w:tblStyleColBandSize w:val="1"/>
      <w:tblCellMar>
        <w:left w:w="115" w:type="dxa"/>
        <w:right w:w="115" w:type="dxa"/>
      </w:tblCellMar>
    </w:tblPr>
  </w:style>
  <w:style w:type="paragraph" w:customStyle="1" w:styleId="Estilo1">
    <w:name w:val="Estilo1"/>
    <w:basedOn w:val="Ttulo3"/>
    <w:link w:val="Estilo1Car"/>
    <w:qFormat/>
    <w:rsid w:val="003D7A9C"/>
    <w:pPr>
      <w:keepNext/>
      <w:widowControl w:val="0"/>
      <w:numPr>
        <w:ilvl w:val="0"/>
        <w:numId w:val="0"/>
      </w:numPr>
      <w:tabs>
        <w:tab w:val="left" w:pos="851"/>
      </w:tabs>
      <w:spacing w:line="240" w:lineRule="auto"/>
    </w:pPr>
    <w:rPr>
      <w:color w:val="222222"/>
      <w:shd w:val="clear" w:color="auto" w:fill="FFFFFF"/>
    </w:rPr>
  </w:style>
  <w:style w:type="character" w:customStyle="1" w:styleId="Estilo1Car">
    <w:name w:val="Estilo1 Car"/>
    <w:basedOn w:val="Ttulo3Car"/>
    <w:link w:val="Estilo1"/>
    <w:rsid w:val="003D7A9C"/>
    <w:rPr>
      <w:rFonts w:ascii="Arial" w:eastAsia="Arial" w:hAnsi="Arial" w:cs="Arial"/>
      <w:b/>
      <w:bCs/>
      <w:color w:val="222222"/>
      <w:lang w:eastAsia="es-PE"/>
    </w:rPr>
  </w:style>
  <w:style w:type="paragraph" w:customStyle="1" w:styleId="Estilo2">
    <w:name w:val="Estilo2"/>
    <w:basedOn w:val="Estilo1"/>
    <w:link w:val="Estilo2Car"/>
    <w:qFormat/>
    <w:rsid w:val="003D7A9C"/>
  </w:style>
  <w:style w:type="character" w:customStyle="1" w:styleId="Estilo2Car">
    <w:name w:val="Estilo2 Car"/>
    <w:basedOn w:val="Estilo1Car"/>
    <w:link w:val="Estilo2"/>
    <w:rsid w:val="003D7A9C"/>
    <w:rPr>
      <w:rFonts w:ascii="Arial" w:eastAsia="Arial" w:hAnsi="Arial" w:cs="Arial"/>
      <w:b/>
      <w:bCs/>
      <w:color w:val="222222"/>
      <w:lang w:eastAsia="es-PE"/>
    </w:rPr>
  </w:style>
  <w:style w:type="paragraph" w:customStyle="1" w:styleId="Estilo3">
    <w:name w:val="Estilo3"/>
    <w:basedOn w:val="Normal"/>
    <w:link w:val="Estilo3Car"/>
    <w:qFormat/>
    <w:rsid w:val="003D7A9C"/>
    <w:pPr>
      <w:widowControl w:val="0"/>
      <w:numPr>
        <w:numId w:val="4"/>
      </w:numPr>
      <w:contextualSpacing/>
    </w:pPr>
    <w:rPr>
      <w:shd w:val="clear" w:color="auto" w:fill="FFFFFF"/>
    </w:rPr>
  </w:style>
  <w:style w:type="character" w:customStyle="1" w:styleId="Estilo3Car">
    <w:name w:val="Estilo3 Car"/>
    <w:basedOn w:val="Fuentedeprrafopredeter"/>
    <w:link w:val="Estilo3"/>
    <w:rsid w:val="003D7A9C"/>
  </w:style>
  <w:style w:type="paragraph" w:styleId="TDC4">
    <w:name w:val="toc 4"/>
    <w:basedOn w:val="Normal"/>
    <w:next w:val="Normal"/>
    <w:autoRedefine/>
    <w:uiPriority w:val="39"/>
    <w:unhideWhenUsed/>
    <w:rsid w:val="003D7A9C"/>
    <w:pPr>
      <w:widowControl w:val="0"/>
      <w:spacing w:after="100" w:line="240" w:lineRule="auto"/>
      <w:ind w:left="720"/>
    </w:pPr>
    <w:rPr>
      <w:rFonts w:eastAsia="Cambria"/>
      <w:color w:val="222222"/>
      <w:szCs w:val="19"/>
      <w:shd w:val="clear" w:color="auto" w:fill="FFFFFF"/>
    </w:rPr>
  </w:style>
  <w:style w:type="paragraph" w:customStyle="1" w:styleId="BodyA">
    <w:name w:val="Body A"/>
    <w:rsid w:val="003D7A9C"/>
    <w:pPr>
      <w:spacing w:line="240" w:lineRule="auto"/>
      <w:jc w:val="left"/>
    </w:pPr>
    <w:rPr>
      <w:rFonts w:ascii="Calibri" w:eastAsia="Calibri" w:hAnsi="Calibri" w:cs="Calibri"/>
      <w:color w:val="000000"/>
      <w:sz w:val="24"/>
      <w:szCs w:val="24"/>
      <w:u w:color="000000"/>
      <w:lang w:val="es-ES_tradnl"/>
    </w:rPr>
  </w:style>
  <w:style w:type="character" w:customStyle="1" w:styleId="hps">
    <w:name w:val="hps"/>
    <w:rsid w:val="003D7A9C"/>
  </w:style>
  <w:style w:type="paragraph" w:customStyle="1" w:styleId="m-6662385495247802256m-1948353073618586100m7582639894638656154gmail-msolistparagraph">
    <w:name w:val="m_-6662385495247802256m_-1948353073618586100m_7582639894638656154gmail-msolistparagraph"/>
    <w:basedOn w:val="Normal"/>
    <w:rsid w:val="003D7A9C"/>
    <w:pPr>
      <w:spacing w:before="100" w:beforeAutospacing="1" w:after="100" w:afterAutospacing="1" w:line="240" w:lineRule="auto"/>
      <w:jc w:val="left"/>
    </w:pPr>
    <w:rPr>
      <w:rFonts w:ascii="Times New Roman" w:eastAsia="Times New Roman" w:hAnsi="Times New Roman" w:cs="Times New Roman"/>
      <w:sz w:val="24"/>
      <w:szCs w:val="24"/>
      <w:lang w:val="es-ES" w:eastAsia="es-ES"/>
    </w:rPr>
  </w:style>
  <w:style w:type="paragraph" w:styleId="HTMLconformatoprevio">
    <w:name w:val="HTML Preformatted"/>
    <w:basedOn w:val="Normal"/>
    <w:link w:val="HTMLconformatoprevioCar"/>
    <w:uiPriority w:val="99"/>
    <w:unhideWhenUsed/>
    <w:rsid w:val="003D7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rPr>
  </w:style>
  <w:style w:type="character" w:customStyle="1" w:styleId="HTMLconformatoprevioCar">
    <w:name w:val="HTML con formato previo Car"/>
    <w:basedOn w:val="Fuentedeprrafopredeter"/>
    <w:link w:val="HTMLconformatoprevio"/>
    <w:uiPriority w:val="99"/>
    <w:rsid w:val="003D7A9C"/>
    <w:rPr>
      <w:rFonts w:ascii="Courier New" w:eastAsia="Times New Roman" w:hAnsi="Courier New" w:cs="Courier New"/>
      <w:sz w:val="20"/>
      <w:szCs w:val="20"/>
      <w:lang w:eastAsia="es-PE"/>
    </w:rPr>
  </w:style>
  <w:style w:type="character" w:styleId="Nmerodepgina">
    <w:name w:val="page number"/>
    <w:basedOn w:val="Fuentedeprrafopredeter"/>
    <w:uiPriority w:val="99"/>
    <w:semiHidden/>
    <w:unhideWhenUsed/>
    <w:rsid w:val="003D7A9C"/>
  </w:style>
  <w:style w:type="character" w:styleId="Hipervnculovisitado">
    <w:name w:val="FollowedHyperlink"/>
    <w:basedOn w:val="Fuentedeprrafopredeter"/>
    <w:uiPriority w:val="99"/>
    <w:semiHidden/>
    <w:unhideWhenUsed/>
    <w:rsid w:val="006F4D12"/>
    <w:rPr>
      <w:color w:val="B5BD00" w:themeColor="followedHyperlink"/>
      <w:u w:val="single"/>
    </w:rPr>
  </w:style>
  <w:style w:type="table" w:customStyle="1" w:styleId="4">
    <w:name w:val="4"/>
    <w:basedOn w:val="TableNormal0"/>
    <w:rsid w:val="00656AC4"/>
    <w:tblPr>
      <w:tblStyleRowBandSize w:val="1"/>
      <w:tblStyleColBandSize w:val="1"/>
      <w:tblCellMar>
        <w:left w:w="115" w:type="dxa"/>
        <w:right w:w="115" w:type="dxa"/>
      </w:tblCellMar>
    </w:tblPr>
  </w:style>
  <w:style w:type="character" w:customStyle="1" w:styleId="Mencinsinresolver2">
    <w:name w:val="Mención sin resolver2"/>
    <w:basedOn w:val="Fuentedeprrafopredeter"/>
    <w:uiPriority w:val="99"/>
    <w:semiHidden/>
    <w:unhideWhenUsed/>
    <w:rsid w:val="00A451CC"/>
    <w:rPr>
      <w:color w:val="605E5C"/>
      <w:shd w:val="clear" w:color="auto" w:fill="E1DFDD"/>
    </w:rPr>
  </w:style>
  <w:style w:type="character" w:customStyle="1" w:styleId="Mencinsinresolver3">
    <w:name w:val="Mención sin resolver3"/>
    <w:basedOn w:val="Fuentedeprrafopredeter"/>
    <w:uiPriority w:val="99"/>
    <w:semiHidden/>
    <w:unhideWhenUsed/>
    <w:rsid w:val="007A532A"/>
    <w:rPr>
      <w:color w:val="605E5C"/>
      <w:shd w:val="clear" w:color="auto" w:fill="E1DFDD"/>
    </w:rPr>
  </w:style>
  <w:style w:type="numbering" w:customStyle="1" w:styleId="Style31">
    <w:name w:val="Style31"/>
    <w:uiPriority w:val="99"/>
    <w:rsid w:val="00EA6808"/>
  </w:style>
  <w:style w:type="paragraph" w:styleId="NormalWeb">
    <w:name w:val="Normal (Web)"/>
    <w:basedOn w:val="Normal"/>
    <w:uiPriority w:val="99"/>
    <w:semiHidden/>
    <w:unhideWhenUsed/>
    <w:rsid w:val="001679F0"/>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Mencinsinresolver4">
    <w:name w:val="Mención sin resolver4"/>
    <w:basedOn w:val="Fuentedeprrafopredeter"/>
    <w:uiPriority w:val="99"/>
    <w:semiHidden/>
    <w:unhideWhenUsed/>
    <w:rsid w:val="00F36639"/>
    <w:rPr>
      <w:color w:val="605E5C"/>
      <w:shd w:val="clear" w:color="auto" w:fill="E1DFDD"/>
    </w:rPr>
  </w:style>
  <w:style w:type="table" w:customStyle="1" w:styleId="a">
    <w:basedOn w:val="TableNormal0"/>
    <w:pPr>
      <w:spacing w:before="120"/>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0">
    <w:basedOn w:val="TableNormal0"/>
    <w:pPr>
      <w:spacing w:before="120"/>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1">
    <w:basedOn w:val="TableNormal0"/>
    <w:pPr>
      <w:spacing w:before="120"/>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2">
    <w:basedOn w:val="TableNormal0"/>
    <w:pPr>
      <w:spacing w:before="120"/>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3">
    <w:basedOn w:val="TableNormal0"/>
    <w:pPr>
      <w:spacing w:before="120"/>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4">
    <w:basedOn w:val="TableNormal0"/>
    <w:tblPr>
      <w:tblStyleRowBandSize w:val="1"/>
      <w:tblStyleColBandSize w:val="1"/>
      <w:tblCellMar>
        <w:left w:w="70" w:type="dxa"/>
        <w:right w:w="70" w:type="dxa"/>
      </w:tblCellMar>
    </w:tblPr>
  </w:style>
  <w:style w:type="table" w:customStyle="1" w:styleId="a5">
    <w:basedOn w:val="TableNormal0"/>
    <w:tblPr>
      <w:tblStyleRowBandSize w:val="1"/>
      <w:tblStyleColBandSize w:val="1"/>
      <w:tblCellMar>
        <w:left w:w="70" w:type="dxa"/>
        <w:right w:w="70" w:type="dxa"/>
      </w:tblCellMar>
    </w:tblPr>
  </w:style>
  <w:style w:type="table" w:customStyle="1" w:styleId="a6">
    <w:basedOn w:val="TableNormal0"/>
    <w:pPr>
      <w:spacing w:before="120"/>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7">
    <w:basedOn w:val="TableNormal0"/>
    <w:pPr>
      <w:spacing w:before="120"/>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8">
    <w:basedOn w:val="TableNormal0"/>
    <w:pPr>
      <w:spacing w:before="120"/>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70" w:type="dxa"/>
        <w:right w:w="70" w:type="dxa"/>
      </w:tblCellMar>
    </w:tblPr>
  </w:style>
  <w:style w:type="table" w:customStyle="1" w:styleId="ac">
    <w:basedOn w:val="TableNormal0"/>
    <w:tblPr>
      <w:tblStyleRowBandSize w:val="1"/>
      <w:tblStyleColBandSize w:val="1"/>
      <w:tblCellMar>
        <w:left w:w="70" w:type="dxa"/>
        <w:right w:w="70" w:type="dxa"/>
      </w:tblCellMar>
    </w:tblPr>
  </w:style>
  <w:style w:type="table" w:customStyle="1" w:styleId="ad">
    <w:basedOn w:val="TableNormal0"/>
    <w:tblPr>
      <w:tblStyleRowBandSize w:val="1"/>
      <w:tblStyleColBandSize w:val="1"/>
      <w:tblCellMar>
        <w:left w:w="115" w:type="dxa"/>
        <w:right w:w="115" w:type="dxa"/>
      </w:tblCellMar>
    </w:tblPr>
  </w:style>
  <w:style w:type="table" w:customStyle="1" w:styleId="ae">
    <w:basedOn w:val="TableNormal0"/>
    <w:tblPr>
      <w:tblStyleRowBandSize w:val="1"/>
      <w:tblStyleColBandSize w:val="1"/>
      <w:tblCellMar>
        <w:left w:w="115" w:type="dxa"/>
        <w:right w:w="115" w:type="dxa"/>
      </w:tblCellMar>
    </w:tblPr>
  </w:style>
  <w:style w:type="table" w:customStyle="1" w:styleId="af">
    <w:basedOn w:val="TableNormal0"/>
    <w:pPr>
      <w:spacing w:before="120"/>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0">
    <w:basedOn w:val="TableNormal0"/>
    <w:tblPr>
      <w:tblStyleRowBandSize w:val="1"/>
      <w:tblStyleColBandSize w:val="1"/>
      <w:tblCellMar>
        <w:left w:w="70" w:type="dxa"/>
        <w:right w:w="70" w:type="dxa"/>
      </w:tblCellMar>
    </w:tblPr>
  </w:style>
  <w:style w:type="table" w:customStyle="1" w:styleId="af1">
    <w:basedOn w:val="TableNormal0"/>
    <w:pPr>
      <w:spacing w:before="120"/>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2">
    <w:basedOn w:val="TableNormal0"/>
    <w:tblPr>
      <w:tblStyleRowBandSize w:val="1"/>
      <w:tblStyleColBandSize w:val="1"/>
    </w:tblPr>
  </w:style>
  <w:style w:type="table" w:customStyle="1" w:styleId="af3">
    <w:basedOn w:val="TableNormal0"/>
    <w:pPr>
      <w:spacing w:before="120"/>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4">
    <w:basedOn w:val="TableNormal0"/>
    <w:pPr>
      <w:spacing w:before="120"/>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5">
    <w:basedOn w:val="TableNormal0"/>
    <w:pPr>
      <w:spacing w:before="120"/>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6">
    <w:basedOn w:val="TableNormal0"/>
    <w:pPr>
      <w:spacing w:before="120"/>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7">
    <w:basedOn w:val="TableNormal0"/>
    <w:tblPr>
      <w:tblStyleRowBandSize w:val="1"/>
      <w:tblStyleColBandSize w:val="1"/>
      <w:tblCellMar>
        <w:left w:w="70" w:type="dxa"/>
        <w:right w:w="70" w:type="dxa"/>
      </w:tblCellMar>
    </w:tblPr>
  </w:style>
  <w:style w:type="table" w:customStyle="1" w:styleId="af8">
    <w:basedOn w:val="TableNormal0"/>
    <w:tblPr>
      <w:tblStyleRowBandSize w:val="1"/>
      <w:tblStyleColBandSize w:val="1"/>
      <w:tblCellMar>
        <w:left w:w="70" w:type="dxa"/>
        <w:right w:w="70" w:type="dxa"/>
      </w:tblCellMar>
    </w:tblPr>
  </w:style>
  <w:style w:type="table" w:customStyle="1" w:styleId="af9">
    <w:basedOn w:val="TableNormal0"/>
    <w:tblPr>
      <w:tblStyleRowBandSize w:val="1"/>
      <w:tblStyleColBandSize w:val="1"/>
      <w:tblCellMar>
        <w:left w:w="115" w:type="dxa"/>
        <w:right w:w="115" w:type="dxa"/>
      </w:tblCellMar>
    </w:tblPr>
  </w:style>
  <w:style w:type="table" w:customStyle="1" w:styleId="afa">
    <w:basedOn w:val="TableNormal0"/>
    <w:tblPr>
      <w:tblStyleRowBandSize w:val="1"/>
      <w:tblStyleColBandSize w:val="1"/>
      <w:tblCellMar>
        <w:left w:w="115" w:type="dxa"/>
        <w:right w:w="115" w:type="dxa"/>
      </w:tblCellMar>
    </w:tblPr>
  </w:style>
  <w:style w:type="table" w:customStyle="1" w:styleId="afb">
    <w:basedOn w:val="TableNormal0"/>
    <w:tblPr>
      <w:tblStyleRowBandSize w:val="1"/>
      <w:tblStyleColBandSize w:val="1"/>
      <w:tblCellMar>
        <w:left w:w="70" w:type="dxa"/>
        <w:right w:w="70" w:type="dxa"/>
      </w:tblCellMar>
    </w:tblPr>
  </w:style>
  <w:style w:type="table" w:customStyle="1" w:styleId="afc">
    <w:basedOn w:val="TableNormal0"/>
    <w:tblPr>
      <w:tblStyleRowBandSize w:val="1"/>
      <w:tblStyleColBandSize w:val="1"/>
      <w:tblCellMar>
        <w:left w:w="115" w:type="dxa"/>
        <w:right w:w="115" w:type="dxa"/>
      </w:tblCellMar>
    </w:tblPr>
  </w:style>
  <w:style w:type="table" w:customStyle="1" w:styleId="afd">
    <w:basedOn w:val="TableNormal0"/>
    <w:tblPr>
      <w:tblStyleRowBandSize w:val="1"/>
      <w:tblStyleColBandSize w:val="1"/>
      <w:tblCellMar>
        <w:top w:w="15" w:type="dxa"/>
        <w:left w:w="15" w:type="dxa"/>
        <w:bottom w:w="15" w:type="dxa"/>
        <w:right w:w="15" w:type="dxa"/>
      </w:tblCellMar>
    </w:tblPr>
  </w:style>
  <w:style w:type="table" w:customStyle="1" w:styleId="afe">
    <w:basedOn w:val="TableNormal0"/>
    <w:pPr>
      <w:spacing w:before="120"/>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
    <w:basedOn w:val="TableNormal0"/>
    <w:tblPr>
      <w:tblStyleRowBandSize w:val="1"/>
      <w:tblStyleColBandSize w:val="1"/>
      <w:tblCellMar>
        <w:left w:w="115" w:type="dxa"/>
        <w:right w:w="115" w:type="dxa"/>
      </w:tblCellMar>
    </w:tblPr>
  </w:style>
  <w:style w:type="table" w:customStyle="1" w:styleId="aff0">
    <w:basedOn w:val="TableNormal0"/>
    <w:tblPr>
      <w:tblStyleRowBandSize w:val="1"/>
      <w:tblStyleColBandSize w:val="1"/>
      <w:tblCellMar>
        <w:left w:w="115" w:type="dxa"/>
        <w:right w:w="115" w:type="dxa"/>
      </w:tblCellMar>
    </w:tblPr>
  </w:style>
  <w:style w:type="table" w:customStyle="1" w:styleId="aff1">
    <w:basedOn w:val="TableNormal0"/>
    <w:tblPr>
      <w:tblStyleRowBandSize w:val="1"/>
      <w:tblStyleColBandSize w:val="1"/>
      <w:tblCellMar>
        <w:left w:w="115" w:type="dxa"/>
        <w:right w:w="115" w:type="dxa"/>
      </w:tblCellMar>
    </w:tblPr>
  </w:style>
  <w:style w:type="table" w:customStyle="1" w:styleId="aff2">
    <w:basedOn w:val="TableNormal0"/>
    <w:tblPr>
      <w:tblStyleRowBandSize w:val="1"/>
      <w:tblStyleColBandSize w:val="1"/>
      <w:tblCellMar>
        <w:left w:w="115" w:type="dxa"/>
        <w:right w:w="115" w:type="dxa"/>
      </w:tblCellMar>
    </w:tblPr>
  </w:style>
  <w:style w:type="paragraph" w:styleId="TDC5">
    <w:name w:val="toc 5"/>
    <w:basedOn w:val="Normal"/>
    <w:next w:val="Normal"/>
    <w:autoRedefine/>
    <w:uiPriority w:val="39"/>
    <w:unhideWhenUsed/>
    <w:rsid w:val="001A13AA"/>
    <w:pPr>
      <w:spacing w:after="100"/>
      <w:ind w:left="880"/>
    </w:pPr>
  </w:style>
  <w:style w:type="character" w:styleId="Mencinsinresolver">
    <w:name w:val="Unresolved Mention"/>
    <w:basedOn w:val="Fuentedeprrafopredeter"/>
    <w:uiPriority w:val="99"/>
    <w:semiHidden/>
    <w:unhideWhenUsed/>
    <w:rsid w:val="005D13E3"/>
    <w:rPr>
      <w:color w:val="605E5C"/>
      <w:shd w:val="clear" w:color="auto" w:fill="E1DFDD"/>
    </w:rPr>
  </w:style>
  <w:style w:type="paragraph" w:customStyle="1" w:styleId="Default">
    <w:name w:val="Default"/>
    <w:rsid w:val="00E9285A"/>
    <w:pPr>
      <w:autoSpaceDE w:val="0"/>
      <w:autoSpaceDN w:val="0"/>
      <w:adjustRightInd w:val="0"/>
      <w:spacing w:line="240" w:lineRule="auto"/>
      <w:jc w:val="left"/>
    </w:pPr>
    <w:rPr>
      <w:rFonts w:eastAsiaTheme="minorHAnsi"/>
      <w:color w:val="000000"/>
      <w:sz w:val="24"/>
      <w:szCs w:val="24"/>
      <w:lang w:eastAsia="en-US"/>
    </w:rPr>
  </w:style>
  <w:style w:type="paragraph" w:styleId="Revisin">
    <w:name w:val="Revision"/>
    <w:hidden/>
    <w:uiPriority w:val="99"/>
    <w:semiHidden/>
    <w:rsid w:val="008B655A"/>
    <w:pPr>
      <w:spacing w:line="240" w:lineRule="auto"/>
      <w:jc w:val="left"/>
    </w:pPr>
  </w:style>
  <w:style w:type="character" w:customStyle="1" w:styleId="il">
    <w:name w:val="il"/>
    <w:basedOn w:val="Fuentedeprrafopredeter"/>
    <w:rsid w:val="00A921CD"/>
  </w:style>
  <w:style w:type="table" w:customStyle="1" w:styleId="TableGrid">
    <w:name w:val="TableGrid"/>
    <w:rsid w:val="005351B1"/>
    <w:pPr>
      <w:spacing w:line="240" w:lineRule="auto"/>
      <w:ind w:right="6"/>
    </w:pPr>
    <w:rPr>
      <w:rFonts w:eastAsiaTheme="minorEastAsia"/>
    </w:rPr>
    <w:tblPr>
      <w:tblCellMar>
        <w:top w:w="0" w:type="dxa"/>
        <w:left w:w="0" w:type="dxa"/>
        <w:bottom w:w="0" w:type="dxa"/>
        <w:right w:w="0" w:type="dxa"/>
      </w:tblCellMar>
    </w:tblPr>
  </w:style>
  <w:style w:type="paragraph" w:customStyle="1" w:styleId="Lista1">
    <w:name w:val="Lista 1"/>
    <w:basedOn w:val="Prrafodelista"/>
    <w:link w:val="Lista1Car"/>
    <w:qFormat/>
    <w:rsid w:val="00662636"/>
    <w:pPr>
      <w:numPr>
        <w:numId w:val="55"/>
      </w:numPr>
      <w:pBdr>
        <w:top w:val="nil"/>
        <w:left w:val="nil"/>
        <w:bottom w:val="nil"/>
        <w:right w:val="nil"/>
        <w:between w:val="nil"/>
      </w:pBdr>
      <w:ind w:left="284" w:hanging="284"/>
    </w:pPr>
  </w:style>
  <w:style w:type="paragraph" w:customStyle="1" w:styleId="Sublista2">
    <w:name w:val="Sub lista 2"/>
    <w:basedOn w:val="Normal"/>
    <w:link w:val="Sublista2Car"/>
    <w:qFormat/>
    <w:rsid w:val="00662636"/>
    <w:pPr>
      <w:numPr>
        <w:ilvl w:val="1"/>
        <w:numId w:val="1"/>
      </w:numPr>
      <w:pBdr>
        <w:top w:val="nil"/>
        <w:left w:val="nil"/>
        <w:bottom w:val="nil"/>
        <w:right w:val="nil"/>
        <w:between w:val="nil"/>
      </w:pBdr>
      <w:ind w:left="709"/>
    </w:pPr>
    <w:rPr>
      <w:color w:val="000000"/>
    </w:rPr>
  </w:style>
  <w:style w:type="character" w:customStyle="1" w:styleId="Lista1Car">
    <w:name w:val="Lista 1 Car"/>
    <w:basedOn w:val="PrrafodelistaCar"/>
    <w:link w:val="Lista1"/>
    <w:rsid w:val="00662636"/>
  </w:style>
  <w:style w:type="character" w:customStyle="1" w:styleId="Sublista2Car">
    <w:name w:val="Sub lista 2 Car"/>
    <w:basedOn w:val="Fuentedeprrafopredeter"/>
    <w:link w:val="Sublista2"/>
    <w:rsid w:val="00662636"/>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9907590">
      <w:bodyDiv w:val="1"/>
      <w:marLeft w:val="0"/>
      <w:marRight w:val="0"/>
      <w:marTop w:val="0"/>
      <w:marBottom w:val="0"/>
      <w:divBdr>
        <w:top w:val="none" w:sz="0" w:space="0" w:color="auto"/>
        <w:left w:val="none" w:sz="0" w:space="0" w:color="auto"/>
        <w:bottom w:val="none" w:sz="0" w:space="0" w:color="auto"/>
        <w:right w:val="none" w:sz="0" w:space="0" w:color="auto"/>
      </w:divBdr>
    </w:div>
    <w:div w:id="17326515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Cienciactiva">
  <a:themeElements>
    <a:clrScheme name="Colores Cienciactiva">
      <a:dk1>
        <a:srgbClr val="151515"/>
      </a:dk1>
      <a:lt1>
        <a:srgbClr val="FFFFFF"/>
      </a:lt1>
      <a:dk2>
        <a:srgbClr val="151515"/>
      </a:dk2>
      <a:lt2>
        <a:srgbClr val="FFFFFF"/>
      </a:lt2>
      <a:accent1>
        <a:srgbClr val="B5BD00"/>
      </a:accent1>
      <a:accent2>
        <a:srgbClr val="00587C"/>
      </a:accent2>
      <a:accent3>
        <a:srgbClr val="262626"/>
      </a:accent3>
      <a:accent4>
        <a:srgbClr val="00C1D5"/>
      </a:accent4>
      <a:accent5>
        <a:srgbClr val="0C0C0C"/>
      </a:accent5>
      <a:accent6>
        <a:srgbClr val="D8D8D8"/>
      </a:accent6>
      <a:hlink>
        <a:srgbClr val="00587C"/>
      </a:hlink>
      <a:folHlink>
        <a:srgbClr val="B5BD00"/>
      </a:folHlink>
    </a:clrScheme>
    <a:fontScheme name="Bases del Concurso">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ema Cienciactiva" id="{3C3FD6BA-69DD-4FCB-8E17-C75E55F74733}" vid="{E4D7760A-2C78-4595-8F84-51B8235B290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Ca5vhnt3Tnx8Nh4eJTpQHAbmGOw==">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</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2EBE516-7F51-4C42-BDAE-A858CCDC0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256</Words>
  <Characters>1408</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Pia Torres Osores</dc:creator>
  <cp:lastModifiedBy>Ursula Fabiola Reyes Matos</cp:lastModifiedBy>
  <cp:revision>3</cp:revision>
  <cp:lastPrinted>2020-09-02T17:21:00Z</cp:lastPrinted>
  <dcterms:created xsi:type="dcterms:W3CDTF">2020-09-06T15:52:00Z</dcterms:created>
  <dcterms:modified xsi:type="dcterms:W3CDTF">2020-09-06T15:53:00Z</dcterms:modified>
</cp:coreProperties>
</file>