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F92C" w14:textId="77777777" w:rsidR="00090B68" w:rsidRPr="001263E6" w:rsidRDefault="00090B68" w:rsidP="00090B68">
      <w:pPr>
        <w:pStyle w:val="Ttulo1"/>
        <w:numPr>
          <w:ilvl w:val="0"/>
          <w:numId w:val="0"/>
        </w:numPr>
        <w:spacing w:before="0" w:after="0"/>
        <w:jc w:val="right"/>
        <w:rPr>
          <w:b w:val="0"/>
          <w:color w:val="auto"/>
        </w:rPr>
      </w:pPr>
      <w:bookmarkStart w:id="0" w:name="_Toc530471302"/>
      <w:bookmarkStart w:id="1" w:name="_Toc52964256"/>
      <w:r w:rsidRPr="001263E6">
        <w:rPr>
          <w:color w:val="auto"/>
        </w:rPr>
        <w:t>ANEXO 4</w:t>
      </w:r>
      <w:bookmarkEnd w:id="0"/>
      <w:bookmarkEnd w:id="1"/>
    </w:p>
    <w:p w14:paraId="78B1DDD4" w14:textId="77777777" w:rsidR="00090B68" w:rsidRPr="001263E6" w:rsidRDefault="00090B68" w:rsidP="00090B68">
      <w:pPr>
        <w:spacing w:line="276" w:lineRule="auto"/>
        <w:jc w:val="center"/>
        <w:rPr>
          <w:b/>
          <w:color w:val="auto"/>
        </w:rPr>
      </w:pPr>
    </w:p>
    <w:p w14:paraId="5A980DD8" w14:textId="77777777" w:rsidR="00090B68" w:rsidRPr="001263E6" w:rsidRDefault="00090B68" w:rsidP="00090B68">
      <w:pPr>
        <w:spacing w:line="276" w:lineRule="auto"/>
        <w:jc w:val="center"/>
        <w:rPr>
          <w:b/>
          <w:color w:val="auto"/>
        </w:rPr>
      </w:pPr>
      <w:r w:rsidRPr="001263E6">
        <w:rPr>
          <w:b/>
          <w:color w:val="auto"/>
        </w:rPr>
        <w:t>CARTA DE PRESENTACIÓN Y COMPROMISO DE LA ENTIDAD SOLICITANTE</w:t>
      </w:r>
    </w:p>
    <w:p w14:paraId="1657ECD1" w14:textId="77777777" w:rsidR="00090B68" w:rsidRPr="001263E6" w:rsidRDefault="00090B68" w:rsidP="00090B68">
      <w:pPr>
        <w:spacing w:line="276" w:lineRule="auto"/>
        <w:rPr>
          <w:b/>
          <w:color w:val="auto"/>
          <w:szCs w:val="22"/>
        </w:rPr>
      </w:pPr>
    </w:p>
    <w:p w14:paraId="4624BD21" w14:textId="77777777" w:rsidR="00090B68" w:rsidRPr="001263E6" w:rsidRDefault="00090B68" w:rsidP="00090B68">
      <w:pPr>
        <w:spacing w:line="276" w:lineRule="auto"/>
        <w:jc w:val="right"/>
        <w:rPr>
          <w:color w:val="auto"/>
          <w:szCs w:val="22"/>
        </w:rPr>
      </w:pPr>
      <w:proofErr w:type="gramStart"/>
      <w:r w:rsidRPr="001263E6">
        <w:rPr>
          <w:color w:val="auto"/>
          <w:szCs w:val="22"/>
        </w:rPr>
        <w:t>Ciudad,  …</w:t>
      </w:r>
      <w:proofErr w:type="gramEnd"/>
      <w:r w:rsidRPr="001263E6">
        <w:rPr>
          <w:color w:val="auto"/>
          <w:szCs w:val="22"/>
        </w:rPr>
        <w:t>……..…. de ………</w:t>
      </w:r>
      <w:proofErr w:type="gramStart"/>
      <w:r w:rsidRPr="001263E6">
        <w:rPr>
          <w:color w:val="auto"/>
          <w:szCs w:val="22"/>
        </w:rPr>
        <w:t>…….</w:t>
      </w:r>
      <w:proofErr w:type="gramEnd"/>
      <w:r w:rsidRPr="001263E6">
        <w:rPr>
          <w:color w:val="auto"/>
          <w:szCs w:val="22"/>
        </w:rPr>
        <w:t>. de 20</w:t>
      </w:r>
      <w:r>
        <w:rPr>
          <w:color w:val="auto"/>
          <w:szCs w:val="22"/>
        </w:rPr>
        <w:t>20</w:t>
      </w:r>
    </w:p>
    <w:p w14:paraId="0A788577" w14:textId="77777777" w:rsidR="00090B68" w:rsidRPr="001263E6" w:rsidRDefault="00090B68" w:rsidP="00090B68">
      <w:pPr>
        <w:spacing w:line="276" w:lineRule="auto"/>
        <w:rPr>
          <w:b/>
          <w:color w:val="auto"/>
          <w:szCs w:val="22"/>
        </w:rPr>
      </w:pPr>
    </w:p>
    <w:p w14:paraId="4CA4DDFA" w14:textId="77777777" w:rsidR="00090B68" w:rsidRPr="001263E6" w:rsidRDefault="00090B68" w:rsidP="00090B68">
      <w:pPr>
        <w:spacing w:line="276" w:lineRule="auto"/>
        <w:rPr>
          <w:b/>
          <w:color w:val="auto"/>
          <w:szCs w:val="22"/>
        </w:rPr>
      </w:pPr>
      <w:r w:rsidRPr="001263E6">
        <w:rPr>
          <w:b/>
          <w:color w:val="auto"/>
          <w:szCs w:val="22"/>
        </w:rPr>
        <w:t>Señor</w:t>
      </w:r>
    </w:p>
    <w:p w14:paraId="6BE49F0D" w14:textId="77777777" w:rsidR="00090B68" w:rsidRPr="001263E6" w:rsidRDefault="00090B68" w:rsidP="00090B68">
      <w:pPr>
        <w:spacing w:line="276" w:lineRule="auto"/>
        <w:rPr>
          <w:b/>
          <w:color w:val="auto"/>
          <w:szCs w:val="22"/>
        </w:rPr>
      </w:pPr>
      <w:r w:rsidRPr="001263E6">
        <w:rPr>
          <w:b/>
          <w:color w:val="auto"/>
          <w:szCs w:val="22"/>
        </w:rPr>
        <w:t>Director Ejecutivo</w:t>
      </w:r>
    </w:p>
    <w:p w14:paraId="3CB6B0C1" w14:textId="77777777" w:rsidR="00090B68" w:rsidRPr="001263E6" w:rsidRDefault="00090B68" w:rsidP="00090B68">
      <w:pPr>
        <w:spacing w:line="276" w:lineRule="auto"/>
        <w:rPr>
          <w:b/>
          <w:color w:val="auto"/>
          <w:szCs w:val="22"/>
        </w:rPr>
      </w:pPr>
      <w:r w:rsidRPr="001263E6">
        <w:rPr>
          <w:b/>
          <w:color w:val="auto"/>
          <w:szCs w:val="22"/>
        </w:rPr>
        <w:t>Fondo Nacional de Desarrollo Científico y Tecnológico</w:t>
      </w:r>
    </w:p>
    <w:p w14:paraId="47A7BFD8" w14:textId="77777777" w:rsidR="00090B68" w:rsidRPr="001263E6" w:rsidRDefault="00090B68" w:rsidP="00090B68">
      <w:pPr>
        <w:spacing w:line="276" w:lineRule="auto"/>
        <w:rPr>
          <w:color w:val="auto"/>
          <w:szCs w:val="22"/>
        </w:rPr>
      </w:pPr>
      <w:r w:rsidRPr="001263E6">
        <w:rPr>
          <w:b/>
          <w:color w:val="auto"/>
          <w:szCs w:val="22"/>
        </w:rPr>
        <w:t>y de Innovación Tecnológica</w:t>
      </w:r>
    </w:p>
    <w:p w14:paraId="0977923F" w14:textId="77777777" w:rsidR="00090B68" w:rsidRPr="001263E6" w:rsidRDefault="00090B68" w:rsidP="00090B68">
      <w:pPr>
        <w:spacing w:line="276" w:lineRule="auto"/>
        <w:rPr>
          <w:color w:val="auto"/>
          <w:szCs w:val="22"/>
        </w:rPr>
      </w:pPr>
      <w:proofErr w:type="gramStart"/>
      <w:r w:rsidRPr="001263E6">
        <w:rPr>
          <w:color w:val="auto"/>
          <w:szCs w:val="22"/>
          <w:u w:val="single"/>
        </w:rPr>
        <w:t>Lima</w:t>
      </w:r>
      <w:r w:rsidRPr="001263E6">
        <w:rPr>
          <w:color w:val="auto"/>
          <w:szCs w:val="22"/>
        </w:rPr>
        <w:t>.-</w:t>
      </w:r>
      <w:proofErr w:type="gramEnd"/>
    </w:p>
    <w:p w14:paraId="4B322705" w14:textId="77777777" w:rsidR="00090B68" w:rsidRPr="001263E6" w:rsidRDefault="00090B68" w:rsidP="00090B68">
      <w:pPr>
        <w:spacing w:line="276" w:lineRule="auto"/>
        <w:rPr>
          <w:color w:val="auto"/>
          <w:szCs w:val="22"/>
        </w:rPr>
      </w:pPr>
    </w:p>
    <w:p w14:paraId="5E0FC421" w14:textId="77777777" w:rsidR="00090B68" w:rsidRPr="001263E6" w:rsidRDefault="00090B68" w:rsidP="00090B68">
      <w:pPr>
        <w:spacing w:line="276" w:lineRule="auto"/>
        <w:rPr>
          <w:color w:val="auto"/>
          <w:szCs w:val="22"/>
        </w:rPr>
      </w:pPr>
      <w:r w:rsidRPr="001263E6">
        <w:rPr>
          <w:color w:val="auto"/>
          <w:szCs w:val="22"/>
        </w:rPr>
        <w:t xml:space="preserve">Tengo el agrado de dirigirme a usted como </w:t>
      </w:r>
      <w:r>
        <w:rPr>
          <w:color w:val="auto"/>
          <w:szCs w:val="22"/>
        </w:rPr>
        <w:t xml:space="preserve">autoridad competente, </w:t>
      </w:r>
      <w:r w:rsidRPr="001263E6">
        <w:rPr>
          <w:color w:val="auto"/>
          <w:szCs w:val="22"/>
        </w:rPr>
        <w:t>de [……………………</w:t>
      </w:r>
      <w:proofErr w:type="gramStart"/>
      <w:r w:rsidRPr="001263E6">
        <w:rPr>
          <w:color w:val="auto"/>
          <w:szCs w:val="22"/>
        </w:rPr>
        <w:t>…….</w:t>
      </w:r>
      <w:proofErr w:type="gramEnd"/>
      <w:r w:rsidRPr="001263E6">
        <w:rPr>
          <w:color w:val="auto"/>
          <w:szCs w:val="22"/>
        </w:rPr>
        <w:t>.] (Razón social de la entidad solicitante) con domicilio en [……………………</w:t>
      </w:r>
      <w:proofErr w:type="gramStart"/>
      <w:r w:rsidRPr="001263E6">
        <w:rPr>
          <w:color w:val="auto"/>
          <w:szCs w:val="22"/>
        </w:rPr>
        <w:t>…….</w:t>
      </w:r>
      <w:proofErr w:type="gramEnd"/>
      <w:r w:rsidRPr="001263E6">
        <w:rPr>
          <w:color w:val="auto"/>
          <w:szCs w:val="22"/>
        </w:rPr>
        <w:t xml:space="preserve">.] RUC </w:t>
      </w:r>
      <w:proofErr w:type="spellStart"/>
      <w:r w:rsidRPr="001263E6">
        <w:rPr>
          <w:color w:val="auto"/>
          <w:szCs w:val="22"/>
        </w:rPr>
        <w:t>N°</w:t>
      </w:r>
      <w:proofErr w:type="spellEnd"/>
      <w:r w:rsidRPr="001263E6">
        <w:rPr>
          <w:color w:val="auto"/>
          <w:szCs w:val="22"/>
        </w:rPr>
        <w:t xml:space="preserve"> [……………………</w:t>
      </w:r>
      <w:proofErr w:type="gramStart"/>
      <w:r w:rsidRPr="001263E6">
        <w:rPr>
          <w:color w:val="auto"/>
          <w:szCs w:val="22"/>
        </w:rPr>
        <w:t>…….</w:t>
      </w:r>
      <w:proofErr w:type="gramEnd"/>
      <w:r w:rsidRPr="001263E6">
        <w:rPr>
          <w:color w:val="auto"/>
          <w:szCs w:val="22"/>
        </w:rPr>
        <w:t xml:space="preserve">.] para comunicarle que nuestra institución tiene intención de participar </w:t>
      </w:r>
      <w:r>
        <w:rPr>
          <w:color w:val="auto"/>
          <w:szCs w:val="22"/>
        </w:rPr>
        <w:t xml:space="preserve">con </w:t>
      </w:r>
      <w:r w:rsidRPr="001263E6">
        <w:rPr>
          <w:color w:val="auto"/>
          <w:szCs w:val="22"/>
        </w:rPr>
        <w:t>el proyecto titulado […………………………..], el cual será presentado al concurso “</w:t>
      </w:r>
      <w:r>
        <w:rPr>
          <w:color w:val="auto"/>
          <w:szCs w:val="22"/>
        </w:rPr>
        <w:t>Proyectos Integrales“</w:t>
      </w:r>
    </w:p>
    <w:p w14:paraId="1DE4139C" w14:textId="77777777" w:rsidR="00090B68" w:rsidRPr="001263E6" w:rsidRDefault="00090B68" w:rsidP="00090B68">
      <w:pPr>
        <w:spacing w:line="276" w:lineRule="auto"/>
        <w:rPr>
          <w:color w:val="auto"/>
          <w:szCs w:val="22"/>
        </w:rPr>
      </w:pPr>
    </w:p>
    <w:p w14:paraId="51D1178B" w14:textId="77777777" w:rsidR="00090B68" w:rsidRPr="001263E6" w:rsidRDefault="00090B68" w:rsidP="00090B68">
      <w:pPr>
        <w:spacing w:line="276" w:lineRule="auto"/>
        <w:rPr>
          <w:color w:val="auto"/>
          <w:szCs w:val="22"/>
        </w:rPr>
      </w:pPr>
      <w:r w:rsidRPr="001263E6">
        <w:rPr>
          <w:color w:val="auto"/>
          <w:szCs w:val="22"/>
        </w:rPr>
        <w:t>Las actividades a cargo nuestra institución para el proyecto serán ejecutadas por nuestra dependencia [……………………</w:t>
      </w:r>
      <w:proofErr w:type="gramStart"/>
      <w:r w:rsidRPr="001263E6">
        <w:rPr>
          <w:color w:val="auto"/>
          <w:szCs w:val="22"/>
        </w:rPr>
        <w:t>…….</w:t>
      </w:r>
      <w:proofErr w:type="gramEnd"/>
      <w:r w:rsidRPr="001263E6">
        <w:rPr>
          <w:color w:val="auto"/>
          <w:szCs w:val="22"/>
        </w:rPr>
        <w:t>.].</w:t>
      </w:r>
    </w:p>
    <w:p w14:paraId="5D812176" w14:textId="77777777" w:rsidR="00090B68" w:rsidRPr="001263E6" w:rsidRDefault="00090B68" w:rsidP="00090B68">
      <w:pPr>
        <w:spacing w:line="276" w:lineRule="auto"/>
        <w:rPr>
          <w:color w:val="auto"/>
          <w:szCs w:val="22"/>
        </w:rPr>
      </w:pPr>
    </w:p>
    <w:p w14:paraId="3DED9046" w14:textId="77777777" w:rsidR="00090B68" w:rsidRPr="001263E6" w:rsidRDefault="00090B68" w:rsidP="00090B68">
      <w:pPr>
        <w:spacing w:line="276" w:lineRule="auto"/>
        <w:rPr>
          <w:color w:val="auto"/>
          <w:szCs w:val="22"/>
        </w:rPr>
      </w:pPr>
      <w:r w:rsidRPr="001263E6">
        <w:rPr>
          <w:color w:val="auto"/>
          <w:szCs w:val="22"/>
        </w:rPr>
        <w:t>El personal que comprenderá el equipo de investigación es el siguiente:</w:t>
      </w:r>
    </w:p>
    <w:p w14:paraId="5DC49030" w14:textId="77777777" w:rsidR="00090B68" w:rsidRPr="001263E6" w:rsidRDefault="00090B68" w:rsidP="00090B68">
      <w:pPr>
        <w:spacing w:line="276" w:lineRule="auto"/>
        <w:rPr>
          <w:color w:val="auto"/>
          <w:szCs w:val="22"/>
        </w:rPr>
      </w:pPr>
    </w:p>
    <w:p w14:paraId="58DC7B92" w14:textId="77777777" w:rsidR="00090B68" w:rsidRPr="001263E6" w:rsidRDefault="00090B68" w:rsidP="00090B68">
      <w:pPr>
        <w:spacing w:line="276" w:lineRule="auto"/>
        <w:rPr>
          <w:color w:val="auto"/>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3827"/>
      </w:tblGrid>
      <w:tr w:rsidR="00090B68" w:rsidRPr="001263E6" w14:paraId="321EFCC7" w14:textId="77777777" w:rsidTr="002036C5">
        <w:tc>
          <w:tcPr>
            <w:tcW w:w="2405" w:type="dxa"/>
            <w:shd w:val="clear" w:color="auto" w:fill="D9D9D9" w:themeFill="background1" w:themeFillShade="D9"/>
          </w:tcPr>
          <w:p w14:paraId="1D7D6CBA" w14:textId="77777777" w:rsidR="00090B68" w:rsidRPr="001263E6" w:rsidRDefault="00090B68" w:rsidP="002036C5">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Nombres y Apellidos</w:t>
            </w:r>
          </w:p>
        </w:tc>
        <w:tc>
          <w:tcPr>
            <w:tcW w:w="2268" w:type="dxa"/>
            <w:shd w:val="clear" w:color="auto" w:fill="D9D9D9" w:themeFill="background1" w:themeFillShade="D9"/>
          </w:tcPr>
          <w:p w14:paraId="6FC0E97E" w14:textId="77777777" w:rsidR="00090B68" w:rsidRPr="001263E6" w:rsidRDefault="00090B68" w:rsidP="002036C5">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 xml:space="preserve">Doc. Identidad </w:t>
            </w:r>
            <w:proofErr w:type="spellStart"/>
            <w:r w:rsidRPr="001263E6">
              <w:rPr>
                <w:b/>
                <w:color w:val="auto"/>
                <w:sz w:val="20"/>
                <w:szCs w:val="22"/>
                <w:shd w:val="clear" w:color="auto" w:fill="D9D9D9" w:themeFill="background1" w:themeFillShade="D9"/>
              </w:rPr>
              <w:t>N°</w:t>
            </w:r>
            <w:proofErr w:type="spellEnd"/>
          </w:p>
        </w:tc>
        <w:tc>
          <w:tcPr>
            <w:tcW w:w="3827" w:type="dxa"/>
            <w:shd w:val="clear" w:color="auto" w:fill="D9D9D9" w:themeFill="background1" w:themeFillShade="D9"/>
          </w:tcPr>
          <w:p w14:paraId="56CA8361" w14:textId="77777777" w:rsidR="00090B68" w:rsidRPr="001263E6" w:rsidRDefault="00090B68" w:rsidP="002036C5">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Función en el Proyecto</w:t>
            </w:r>
          </w:p>
        </w:tc>
      </w:tr>
      <w:tr w:rsidR="00090B68" w:rsidRPr="001263E6" w14:paraId="1D5ACE50" w14:textId="77777777" w:rsidTr="002036C5">
        <w:tc>
          <w:tcPr>
            <w:tcW w:w="2405" w:type="dxa"/>
            <w:shd w:val="clear" w:color="auto" w:fill="auto"/>
          </w:tcPr>
          <w:p w14:paraId="69D41E48" w14:textId="77777777" w:rsidR="00090B68" w:rsidRPr="001263E6" w:rsidRDefault="00090B68" w:rsidP="002036C5">
            <w:pPr>
              <w:spacing w:line="276" w:lineRule="auto"/>
              <w:rPr>
                <w:color w:val="auto"/>
                <w:sz w:val="20"/>
                <w:szCs w:val="22"/>
              </w:rPr>
            </w:pPr>
          </w:p>
        </w:tc>
        <w:tc>
          <w:tcPr>
            <w:tcW w:w="2268" w:type="dxa"/>
            <w:shd w:val="clear" w:color="auto" w:fill="auto"/>
          </w:tcPr>
          <w:p w14:paraId="099A8EA5" w14:textId="77777777" w:rsidR="00090B68" w:rsidRPr="001263E6" w:rsidRDefault="00090B68" w:rsidP="002036C5">
            <w:pPr>
              <w:spacing w:line="276" w:lineRule="auto"/>
              <w:rPr>
                <w:color w:val="auto"/>
                <w:sz w:val="20"/>
                <w:szCs w:val="22"/>
              </w:rPr>
            </w:pPr>
          </w:p>
        </w:tc>
        <w:tc>
          <w:tcPr>
            <w:tcW w:w="3827" w:type="dxa"/>
            <w:shd w:val="clear" w:color="auto" w:fill="auto"/>
          </w:tcPr>
          <w:p w14:paraId="095F054B" w14:textId="77777777" w:rsidR="00090B68" w:rsidRPr="001263E6" w:rsidRDefault="00090B68" w:rsidP="002036C5">
            <w:pPr>
              <w:spacing w:line="276" w:lineRule="auto"/>
              <w:rPr>
                <w:color w:val="auto"/>
                <w:sz w:val="20"/>
                <w:szCs w:val="22"/>
              </w:rPr>
            </w:pPr>
            <w:r>
              <w:rPr>
                <w:color w:val="auto"/>
                <w:sz w:val="20"/>
                <w:szCs w:val="22"/>
              </w:rPr>
              <w:t>Investigador principal</w:t>
            </w:r>
          </w:p>
        </w:tc>
      </w:tr>
      <w:tr w:rsidR="00090B68" w:rsidRPr="001263E6" w14:paraId="608B3BB9" w14:textId="77777777" w:rsidTr="002036C5">
        <w:tc>
          <w:tcPr>
            <w:tcW w:w="2405" w:type="dxa"/>
            <w:shd w:val="clear" w:color="auto" w:fill="auto"/>
          </w:tcPr>
          <w:p w14:paraId="3FA99227" w14:textId="77777777" w:rsidR="00090B68" w:rsidRPr="001263E6" w:rsidRDefault="00090B68" w:rsidP="002036C5">
            <w:pPr>
              <w:spacing w:line="276" w:lineRule="auto"/>
              <w:rPr>
                <w:color w:val="auto"/>
                <w:sz w:val="20"/>
                <w:szCs w:val="22"/>
              </w:rPr>
            </w:pPr>
          </w:p>
        </w:tc>
        <w:tc>
          <w:tcPr>
            <w:tcW w:w="2268" w:type="dxa"/>
            <w:shd w:val="clear" w:color="auto" w:fill="auto"/>
          </w:tcPr>
          <w:p w14:paraId="6758B9C2" w14:textId="77777777" w:rsidR="00090B68" w:rsidRPr="001263E6" w:rsidRDefault="00090B68" w:rsidP="002036C5">
            <w:pPr>
              <w:spacing w:line="276" w:lineRule="auto"/>
              <w:rPr>
                <w:color w:val="auto"/>
                <w:sz w:val="20"/>
                <w:szCs w:val="22"/>
              </w:rPr>
            </w:pPr>
          </w:p>
        </w:tc>
        <w:tc>
          <w:tcPr>
            <w:tcW w:w="3827" w:type="dxa"/>
            <w:shd w:val="clear" w:color="auto" w:fill="auto"/>
          </w:tcPr>
          <w:p w14:paraId="51DB2E47" w14:textId="77777777" w:rsidR="00090B68" w:rsidRPr="001263E6" w:rsidRDefault="00090B68" w:rsidP="002036C5">
            <w:pPr>
              <w:spacing w:line="276" w:lineRule="auto"/>
              <w:rPr>
                <w:color w:val="auto"/>
                <w:sz w:val="20"/>
                <w:szCs w:val="22"/>
              </w:rPr>
            </w:pPr>
            <w:r>
              <w:rPr>
                <w:color w:val="auto"/>
                <w:sz w:val="20"/>
                <w:szCs w:val="22"/>
              </w:rPr>
              <w:t>…</w:t>
            </w:r>
          </w:p>
        </w:tc>
      </w:tr>
      <w:tr w:rsidR="00090B68" w:rsidRPr="001263E6" w14:paraId="34DA7FCF" w14:textId="77777777" w:rsidTr="002036C5">
        <w:tc>
          <w:tcPr>
            <w:tcW w:w="2405" w:type="dxa"/>
            <w:shd w:val="clear" w:color="auto" w:fill="auto"/>
          </w:tcPr>
          <w:p w14:paraId="587F118E" w14:textId="77777777" w:rsidR="00090B68" w:rsidRPr="001263E6" w:rsidRDefault="00090B68" w:rsidP="002036C5">
            <w:pPr>
              <w:spacing w:line="276" w:lineRule="auto"/>
              <w:rPr>
                <w:color w:val="auto"/>
                <w:sz w:val="20"/>
                <w:szCs w:val="22"/>
              </w:rPr>
            </w:pPr>
          </w:p>
        </w:tc>
        <w:tc>
          <w:tcPr>
            <w:tcW w:w="2268" w:type="dxa"/>
            <w:shd w:val="clear" w:color="auto" w:fill="auto"/>
          </w:tcPr>
          <w:p w14:paraId="1DD15D43" w14:textId="77777777" w:rsidR="00090B68" w:rsidRPr="001263E6" w:rsidRDefault="00090B68" w:rsidP="002036C5">
            <w:pPr>
              <w:spacing w:line="276" w:lineRule="auto"/>
              <w:rPr>
                <w:color w:val="auto"/>
                <w:sz w:val="20"/>
                <w:szCs w:val="22"/>
              </w:rPr>
            </w:pPr>
          </w:p>
        </w:tc>
        <w:tc>
          <w:tcPr>
            <w:tcW w:w="3827" w:type="dxa"/>
            <w:shd w:val="clear" w:color="auto" w:fill="auto"/>
          </w:tcPr>
          <w:p w14:paraId="03F3A3AB" w14:textId="77777777" w:rsidR="00090B68" w:rsidRPr="001263E6" w:rsidRDefault="00090B68" w:rsidP="002036C5">
            <w:pPr>
              <w:spacing w:line="276" w:lineRule="auto"/>
              <w:rPr>
                <w:color w:val="auto"/>
                <w:sz w:val="20"/>
                <w:szCs w:val="22"/>
              </w:rPr>
            </w:pPr>
            <w:r>
              <w:rPr>
                <w:color w:val="auto"/>
                <w:sz w:val="20"/>
                <w:szCs w:val="22"/>
              </w:rPr>
              <w:t>…</w:t>
            </w:r>
          </w:p>
        </w:tc>
      </w:tr>
      <w:tr w:rsidR="00090B68" w:rsidRPr="001263E6" w14:paraId="71A9DF78" w14:textId="77777777" w:rsidTr="002036C5">
        <w:tc>
          <w:tcPr>
            <w:tcW w:w="2405" w:type="dxa"/>
            <w:shd w:val="clear" w:color="auto" w:fill="auto"/>
          </w:tcPr>
          <w:p w14:paraId="3D65F3E1" w14:textId="77777777" w:rsidR="00090B68" w:rsidRPr="001263E6" w:rsidRDefault="00090B68" w:rsidP="002036C5">
            <w:pPr>
              <w:spacing w:line="276" w:lineRule="auto"/>
              <w:rPr>
                <w:color w:val="auto"/>
                <w:sz w:val="20"/>
                <w:szCs w:val="22"/>
              </w:rPr>
            </w:pPr>
          </w:p>
        </w:tc>
        <w:tc>
          <w:tcPr>
            <w:tcW w:w="2268" w:type="dxa"/>
            <w:shd w:val="clear" w:color="auto" w:fill="auto"/>
          </w:tcPr>
          <w:p w14:paraId="0B49C3C0" w14:textId="77777777" w:rsidR="00090B68" w:rsidRPr="001263E6" w:rsidRDefault="00090B68" w:rsidP="002036C5">
            <w:pPr>
              <w:spacing w:line="276" w:lineRule="auto"/>
              <w:rPr>
                <w:color w:val="auto"/>
                <w:sz w:val="20"/>
                <w:szCs w:val="22"/>
              </w:rPr>
            </w:pPr>
          </w:p>
        </w:tc>
        <w:tc>
          <w:tcPr>
            <w:tcW w:w="3827" w:type="dxa"/>
            <w:shd w:val="clear" w:color="auto" w:fill="auto"/>
          </w:tcPr>
          <w:p w14:paraId="27E75B64" w14:textId="77777777" w:rsidR="00090B68" w:rsidRPr="001263E6" w:rsidRDefault="00090B68" w:rsidP="002036C5">
            <w:pPr>
              <w:spacing w:line="276" w:lineRule="auto"/>
              <w:rPr>
                <w:color w:val="auto"/>
                <w:sz w:val="20"/>
                <w:szCs w:val="22"/>
              </w:rPr>
            </w:pPr>
          </w:p>
        </w:tc>
      </w:tr>
      <w:tr w:rsidR="00090B68" w:rsidRPr="001263E6" w14:paraId="6EE9978A" w14:textId="77777777" w:rsidTr="002036C5">
        <w:tc>
          <w:tcPr>
            <w:tcW w:w="2405" w:type="dxa"/>
            <w:shd w:val="clear" w:color="auto" w:fill="auto"/>
          </w:tcPr>
          <w:p w14:paraId="1CEEFE20" w14:textId="77777777" w:rsidR="00090B68" w:rsidRPr="001263E6" w:rsidRDefault="00090B68" w:rsidP="002036C5">
            <w:pPr>
              <w:spacing w:line="276" w:lineRule="auto"/>
              <w:rPr>
                <w:color w:val="auto"/>
                <w:sz w:val="20"/>
                <w:szCs w:val="22"/>
              </w:rPr>
            </w:pPr>
          </w:p>
        </w:tc>
        <w:tc>
          <w:tcPr>
            <w:tcW w:w="2268" w:type="dxa"/>
            <w:shd w:val="clear" w:color="auto" w:fill="auto"/>
          </w:tcPr>
          <w:p w14:paraId="1797CB19" w14:textId="77777777" w:rsidR="00090B68" w:rsidRPr="001263E6" w:rsidRDefault="00090B68" w:rsidP="002036C5">
            <w:pPr>
              <w:spacing w:line="276" w:lineRule="auto"/>
              <w:rPr>
                <w:color w:val="auto"/>
                <w:sz w:val="20"/>
                <w:szCs w:val="22"/>
              </w:rPr>
            </w:pPr>
          </w:p>
        </w:tc>
        <w:tc>
          <w:tcPr>
            <w:tcW w:w="3827" w:type="dxa"/>
            <w:shd w:val="clear" w:color="auto" w:fill="auto"/>
          </w:tcPr>
          <w:p w14:paraId="35573DC6" w14:textId="77777777" w:rsidR="00090B68" w:rsidRPr="001263E6" w:rsidRDefault="00090B68" w:rsidP="002036C5">
            <w:pPr>
              <w:spacing w:line="276" w:lineRule="auto"/>
              <w:rPr>
                <w:color w:val="auto"/>
                <w:sz w:val="20"/>
                <w:szCs w:val="22"/>
              </w:rPr>
            </w:pPr>
          </w:p>
        </w:tc>
      </w:tr>
      <w:tr w:rsidR="00090B68" w:rsidRPr="001263E6" w14:paraId="5EC87424" w14:textId="77777777" w:rsidTr="002036C5">
        <w:tc>
          <w:tcPr>
            <w:tcW w:w="2405" w:type="dxa"/>
            <w:shd w:val="clear" w:color="auto" w:fill="auto"/>
          </w:tcPr>
          <w:p w14:paraId="12677555" w14:textId="77777777" w:rsidR="00090B68" w:rsidRPr="001263E6" w:rsidRDefault="00090B68" w:rsidP="002036C5">
            <w:pPr>
              <w:spacing w:line="276" w:lineRule="auto"/>
              <w:rPr>
                <w:color w:val="auto"/>
                <w:sz w:val="20"/>
                <w:szCs w:val="22"/>
              </w:rPr>
            </w:pPr>
          </w:p>
        </w:tc>
        <w:tc>
          <w:tcPr>
            <w:tcW w:w="2268" w:type="dxa"/>
            <w:shd w:val="clear" w:color="auto" w:fill="auto"/>
          </w:tcPr>
          <w:p w14:paraId="260CFC72" w14:textId="77777777" w:rsidR="00090B68" w:rsidRPr="001263E6" w:rsidRDefault="00090B68" w:rsidP="002036C5">
            <w:pPr>
              <w:spacing w:line="276" w:lineRule="auto"/>
              <w:rPr>
                <w:color w:val="auto"/>
                <w:sz w:val="20"/>
                <w:szCs w:val="22"/>
              </w:rPr>
            </w:pPr>
          </w:p>
        </w:tc>
        <w:tc>
          <w:tcPr>
            <w:tcW w:w="3827" w:type="dxa"/>
            <w:shd w:val="clear" w:color="auto" w:fill="auto"/>
          </w:tcPr>
          <w:p w14:paraId="5B3D6E97" w14:textId="77777777" w:rsidR="00090B68" w:rsidRPr="001263E6" w:rsidRDefault="00090B68" w:rsidP="002036C5">
            <w:pPr>
              <w:spacing w:line="276" w:lineRule="auto"/>
              <w:rPr>
                <w:color w:val="auto"/>
                <w:sz w:val="20"/>
                <w:szCs w:val="22"/>
              </w:rPr>
            </w:pPr>
          </w:p>
        </w:tc>
      </w:tr>
      <w:tr w:rsidR="00090B68" w:rsidRPr="001263E6" w14:paraId="7776A0FD" w14:textId="77777777" w:rsidTr="002036C5">
        <w:tc>
          <w:tcPr>
            <w:tcW w:w="2405" w:type="dxa"/>
            <w:shd w:val="clear" w:color="auto" w:fill="auto"/>
          </w:tcPr>
          <w:p w14:paraId="4B1C6863" w14:textId="77777777" w:rsidR="00090B68" w:rsidRPr="001263E6" w:rsidRDefault="00090B68" w:rsidP="002036C5">
            <w:pPr>
              <w:spacing w:line="276" w:lineRule="auto"/>
              <w:rPr>
                <w:color w:val="auto"/>
                <w:sz w:val="20"/>
                <w:szCs w:val="22"/>
              </w:rPr>
            </w:pPr>
          </w:p>
        </w:tc>
        <w:tc>
          <w:tcPr>
            <w:tcW w:w="2268" w:type="dxa"/>
            <w:shd w:val="clear" w:color="auto" w:fill="auto"/>
          </w:tcPr>
          <w:p w14:paraId="1BDD799B" w14:textId="77777777" w:rsidR="00090B68" w:rsidRPr="001263E6" w:rsidRDefault="00090B68" w:rsidP="002036C5">
            <w:pPr>
              <w:spacing w:line="276" w:lineRule="auto"/>
              <w:rPr>
                <w:color w:val="auto"/>
                <w:sz w:val="20"/>
                <w:szCs w:val="22"/>
              </w:rPr>
            </w:pPr>
          </w:p>
        </w:tc>
        <w:tc>
          <w:tcPr>
            <w:tcW w:w="3827" w:type="dxa"/>
            <w:shd w:val="clear" w:color="auto" w:fill="auto"/>
          </w:tcPr>
          <w:p w14:paraId="1A8EE868" w14:textId="77777777" w:rsidR="00090B68" w:rsidRPr="001263E6" w:rsidRDefault="00090B68" w:rsidP="002036C5">
            <w:pPr>
              <w:spacing w:line="276" w:lineRule="auto"/>
              <w:rPr>
                <w:color w:val="auto"/>
                <w:sz w:val="20"/>
                <w:szCs w:val="22"/>
              </w:rPr>
            </w:pPr>
          </w:p>
        </w:tc>
      </w:tr>
      <w:tr w:rsidR="00090B68" w:rsidRPr="001263E6" w14:paraId="45C31F12" w14:textId="77777777" w:rsidTr="002036C5">
        <w:tc>
          <w:tcPr>
            <w:tcW w:w="2405" w:type="dxa"/>
            <w:shd w:val="clear" w:color="auto" w:fill="auto"/>
          </w:tcPr>
          <w:p w14:paraId="1D0B077E" w14:textId="77777777" w:rsidR="00090B68" w:rsidRPr="001263E6" w:rsidRDefault="00090B68" w:rsidP="002036C5">
            <w:pPr>
              <w:spacing w:line="276" w:lineRule="auto"/>
              <w:rPr>
                <w:color w:val="auto"/>
                <w:sz w:val="20"/>
                <w:szCs w:val="22"/>
              </w:rPr>
            </w:pPr>
          </w:p>
        </w:tc>
        <w:tc>
          <w:tcPr>
            <w:tcW w:w="2268" w:type="dxa"/>
            <w:shd w:val="clear" w:color="auto" w:fill="auto"/>
          </w:tcPr>
          <w:p w14:paraId="4B2B30BC" w14:textId="77777777" w:rsidR="00090B68" w:rsidRPr="001263E6" w:rsidRDefault="00090B68" w:rsidP="002036C5">
            <w:pPr>
              <w:spacing w:line="276" w:lineRule="auto"/>
              <w:rPr>
                <w:color w:val="auto"/>
                <w:sz w:val="20"/>
                <w:szCs w:val="22"/>
              </w:rPr>
            </w:pPr>
          </w:p>
        </w:tc>
        <w:tc>
          <w:tcPr>
            <w:tcW w:w="3827" w:type="dxa"/>
            <w:shd w:val="clear" w:color="auto" w:fill="auto"/>
          </w:tcPr>
          <w:p w14:paraId="52F96C78" w14:textId="77777777" w:rsidR="00090B68" w:rsidRPr="001263E6" w:rsidRDefault="00090B68" w:rsidP="002036C5">
            <w:pPr>
              <w:spacing w:line="276" w:lineRule="auto"/>
              <w:rPr>
                <w:color w:val="auto"/>
                <w:sz w:val="20"/>
                <w:szCs w:val="22"/>
              </w:rPr>
            </w:pPr>
          </w:p>
        </w:tc>
      </w:tr>
    </w:tbl>
    <w:p w14:paraId="698BC975" w14:textId="77777777" w:rsidR="00090B68" w:rsidRPr="001263E6" w:rsidRDefault="00090B68" w:rsidP="00090B68">
      <w:pPr>
        <w:spacing w:line="276" w:lineRule="auto"/>
        <w:rPr>
          <w:color w:val="auto"/>
          <w:szCs w:val="22"/>
        </w:rPr>
      </w:pPr>
    </w:p>
    <w:p w14:paraId="32BC7821" w14:textId="77777777" w:rsidR="00090B68" w:rsidRPr="001263E6" w:rsidRDefault="00090B68" w:rsidP="00090B68">
      <w:pPr>
        <w:spacing w:line="276" w:lineRule="auto"/>
        <w:rPr>
          <w:color w:val="auto"/>
          <w:szCs w:val="22"/>
        </w:rPr>
      </w:pPr>
    </w:p>
    <w:p w14:paraId="03594FAD" w14:textId="77777777" w:rsidR="00090B68" w:rsidRPr="001263E6" w:rsidRDefault="00090B68" w:rsidP="00090B68">
      <w:pPr>
        <w:spacing w:line="276" w:lineRule="auto"/>
        <w:rPr>
          <w:color w:val="auto"/>
          <w:szCs w:val="22"/>
        </w:rPr>
      </w:pPr>
      <w:r w:rsidRPr="001263E6">
        <w:rPr>
          <w:color w:val="auto"/>
          <w:szCs w:val="22"/>
        </w:rPr>
        <w:t>Así mismo, declaro que la propuesta cumple con todos los requisitos de elegibilidad señalados en el ítem 3.1 de las bases del concurso, los cuales detallo a continuación:</w:t>
      </w:r>
    </w:p>
    <w:p w14:paraId="1452507B" w14:textId="77777777" w:rsidR="00090B68" w:rsidRPr="001263E6" w:rsidRDefault="00090B68" w:rsidP="00090B68">
      <w:pPr>
        <w:spacing w:line="276" w:lineRule="auto"/>
        <w:jc w:val="center"/>
        <w:rPr>
          <w:color w:val="auto"/>
          <w:szCs w:val="22"/>
        </w:rPr>
      </w:pPr>
    </w:p>
    <w:p w14:paraId="34E62DBD" w14:textId="77777777" w:rsidR="00090B68" w:rsidRDefault="00090B68" w:rsidP="00090B68">
      <w:pPr>
        <w:spacing w:line="276" w:lineRule="auto"/>
        <w:rPr>
          <w:color w:val="auto"/>
          <w:szCs w:val="22"/>
        </w:rPr>
      </w:pPr>
      <w:r w:rsidRPr="00A763A6">
        <w:rPr>
          <w:color w:val="auto"/>
          <w:szCs w:val="22"/>
        </w:rPr>
        <w:t>La entidad solicitante se compromete a dar una contrapartida monetaria de S/. _________ según lo indicado en las bases.</w:t>
      </w:r>
    </w:p>
    <w:p w14:paraId="7D758831" w14:textId="77777777" w:rsidR="00090B68" w:rsidRDefault="00090B68" w:rsidP="00090B68">
      <w:pPr>
        <w:spacing w:line="276" w:lineRule="auto"/>
        <w:rPr>
          <w:color w:val="auto"/>
          <w:szCs w:val="22"/>
        </w:rPr>
      </w:pPr>
      <w:r w:rsidRPr="00A763A6">
        <w:rPr>
          <w:color w:val="auto"/>
          <w:szCs w:val="22"/>
        </w:rPr>
        <w:t xml:space="preserve"> </w:t>
      </w:r>
    </w:p>
    <w:p w14:paraId="20F6CC85" w14:textId="77777777" w:rsidR="00090B68" w:rsidRPr="005A0CCC" w:rsidRDefault="00090B68" w:rsidP="00090B68">
      <w:pPr>
        <w:spacing w:line="276" w:lineRule="auto"/>
        <w:rPr>
          <w:color w:val="auto"/>
          <w:szCs w:val="22"/>
        </w:rPr>
      </w:pPr>
      <w:r w:rsidRPr="001263E6">
        <w:rPr>
          <w:color w:val="auto"/>
          <w:szCs w:val="22"/>
        </w:rPr>
        <w:t xml:space="preserve">Los tesistas que forman parte del equipo de investigación son procedentes de </w:t>
      </w:r>
      <w:r w:rsidRPr="005A0CCC">
        <w:rPr>
          <w:color w:val="auto"/>
          <w:szCs w:val="22"/>
        </w:rPr>
        <w:t>universidades peruanas y no están recibiendo fondos para</w:t>
      </w:r>
      <w:r w:rsidRPr="005A0CCC">
        <w:rPr>
          <w:rFonts w:eastAsia="SimSun"/>
          <w:color w:val="auto"/>
          <w:kern w:val="1"/>
          <w:szCs w:val="22"/>
          <w:lang w:eastAsia="zh-CN" w:bidi="hi-IN"/>
        </w:rPr>
        <w:t xml:space="preserve"> financiamiento de tesis por parte del estado peruano.  Los tesistas estarán </w:t>
      </w:r>
      <w:r w:rsidRPr="005A0CCC">
        <w:rPr>
          <w:color w:val="auto"/>
          <w:szCs w:val="22"/>
        </w:rPr>
        <w:t xml:space="preserve">dirigidos por el Investigador Principal. </w:t>
      </w:r>
    </w:p>
    <w:p w14:paraId="3710C297" w14:textId="77777777" w:rsidR="00090B68" w:rsidRDefault="00090B68" w:rsidP="00090B68">
      <w:pPr>
        <w:spacing w:line="276" w:lineRule="auto"/>
        <w:rPr>
          <w:color w:val="auto"/>
          <w:szCs w:val="22"/>
        </w:rPr>
      </w:pPr>
    </w:p>
    <w:p w14:paraId="1905DE25" w14:textId="77777777" w:rsidR="00090B68" w:rsidRPr="001F2F6D" w:rsidRDefault="00090B68" w:rsidP="00090B68">
      <w:pPr>
        <w:spacing w:line="276" w:lineRule="auto"/>
        <w:rPr>
          <w:color w:val="auto"/>
          <w:szCs w:val="22"/>
        </w:rPr>
      </w:pPr>
      <w:r w:rsidRPr="001F2F6D">
        <w:rPr>
          <w:color w:val="auto"/>
          <w:szCs w:val="22"/>
        </w:rPr>
        <w:t xml:space="preserve">El </w:t>
      </w:r>
      <w:proofErr w:type="spellStart"/>
      <w:proofErr w:type="gramStart"/>
      <w:r w:rsidRPr="001F2F6D">
        <w:rPr>
          <w:color w:val="auto"/>
          <w:szCs w:val="22"/>
        </w:rPr>
        <w:t>co-investigador</w:t>
      </w:r>
      <w:proofErr w:type="spellEnd"/>
      <w:proofErr w:type="gramEnd"/>
      <w:r w:rsidRPr="001F2F6D">
        <w:rPr>
          <w:color w:val="auto"/>
          <w:szCs w:val="22"/>
        </w:rPr>
        <w:t xml:space="preserve"> deberá tener algún tipo de vínculo con la entidad solicitante</w:t>
      </w:r>
      <w:r>
        <w:rPr>
          <w:color w:val="auto"/>
          <w:szCs w:val="22"/>
        </w:rPr>
        <w:t xml:space="preserve"> </w:t>
      </w:r>
    </w:p>
    <w:p w14:paraId="1127E944" w14:textId="77777777" w:rsidR="00090B68" w:rsidRDefault="00090B68" w:rsidP="00090B68">
      <w:pPr>
        <w:spacing w:line="276" w:lineRule="auto"/>
        <w:rPr>
          <w:color w:val="auto"/>
          <w:szCs w:val="22"/>
        </w:rPr>
      </w:pPr>
    </w:p>
    <w:p w14:paraId="432C958B" w14:textId="77777777" w:rsidR="00090B68" w:rsidRDefault="00090B68" w:rsidP="00090B68">
      <w:pPr>
        <w:spacing w:line="276" w:lineRule="auto"/>
        <w:rPr>
          <w:color w:val="auto"/>
          <w:szCs w:val="22"/>
        </w:rPr>
      </w:pPr>
      <w:r w:rsidRPr="001F2F6D">
        <w:rPr>
          <w:color w:val="auto"/>
          <w:szCs w:val="22"/>
        </w:rPr>
        <w:t xml:space="preserve">El coordinador administrativo deberá tener vínculo contractual y/o laboral con la entidad </w:t>
      </w:r>
      <w:r w:rsidRPr="001F2F6D">
        <w:rPr>
          <w:color w:val="auto"/>
          <w:szCs w:val="22"/>
        </w:rPr>
        <w:lastRenderedPageBreak/>
        <w:t>solicitante.</w:t>
      </w:r>
    </w:p>
    <w:p w14:paraId="2071C60C" w14:textId="77777777" w:rsidR="00090B68" w:rsidRPr="001263E6" w:rsidRDefault="00090B68" w:rsidP="00090B68">
      <w:pPr>
        <w:spacing w:line="276" w:lineRule="auto"/>
        <w:rPr>
          <w:color w:val="auto"/>
          <w:szCs w:val="22"/>
        </w:rPr>
      </w:pPr>
    </w:p>
    <w:p w14:paraId="47C777F3" w14:textId="77777777" w:rsidR="00090B68" w:rsidRDefault="00090B68" w:rsidP="00090B68">
      <w:pPr>
        <w:spacing w:line="276" w:lineRule="auto"/>
        <w:rPr>
          <w:color w:val="auto"/>
          <w:szCs w:val="22"/>
        </w:rPr>
      </w:pPr>
      <w:r w:rsidRPr="001263E6">
        <w:rPr>
          <w:color w:val="auto"/>
          <w:szCs w:val="22"/>
        </w:rPr>
        <w:t xml:space="preserve">De resultar seleccionado, nuestra institución y el </w:t>
      </w:r>
      <w:r>
        <w:rPr>
          <w:color w:val="auto"/>
          <w:szCs w:val="22"/>
        </w:rPr>
        <w:t>investigador principal</w:t>
      </w:r>
      <w:r w:rsidRPr="001263E6">
        <w:rPr>
          <w:color w:val="auto"/>
          <w:szCs w:val="22"/>
        </w:rPr>
        <w:t>, quien tiene una relación laboral o contractual, nos comprometemos a:</w:t>
      </w:r>
    </w:p>
    <w:p w14:paraId="4A518AF4" w14:textId="77777777" w:rsidR="00090B68" w:rsidRDefault="00090B68" w:rsidP="00090B68">
      <w:pPr>
        <w:spacing w:line="276" w:lineRule="auto"/>
        <w:rPr>
          <w:color w:val="auto"/>
          <w:szCs w:val="22"/>
        </w:rPr>
      </w:pPr>
    </w:p>
    <w:p w14:paraId="354C9F23" w14:textId="77777777" w:rsidR="00090B68" w:rsidRPr="001263E6" w:rsidRDefault="00090B68" w:rsidP="00090B68">
      <w:pPr>
        <w:pStyle w:val="Prrafodelista"/>
        <w:numPr>
          <w:ilvl w:val="0"/>
          <w:numId w:val="2"/>
        </w:numPr>
        <w:spacing w:line="276" w:lineRule="auto"/>
        <w:ind w:left="567" w:hanging="425"/>
        <w:rPr>
          <w:color w:val="auto"/>
          <w:szCs w:val="22"/>
        </w:rPr>
      </w:pPr>
      <w:r w:rsidRPr="001263E6">
        <w:rPr>
          <w:color w:val="auto"/>
          <w:szCs w:val="22"/>
        </w:rPr>
        <w:t>Suscribir un convenio con el Fondo Nacional de Desarrollo Científico y Tecnológico y de Innovación Tecnológica, en los plazos establecidos por FONDECYT.</w:t>
      </w:r>
    </w:p>
    <w:p w14:paraId="5781DC27" w14:textId="77777777" w:rsidR="00090B68" w:rsidRPr="001263E6" w:rsidRDefault="00090B68" w:rsidP="00090B68">
      <w:pPr>
        <w:pStyle w:val="Prrafodelista"/>
        <w:numPr>
          <w:ilvl w:val="0"/>
          <w:numId w:val="2"/>
        </w:numPr>
        <w:spacing w:line="276" w:lineRule="auto"/>
        <w:ind w:left="567" w:hanging="425"/>
        <w:rPr>
          <w:color w:val="auto"/>
          <w:szCs w:val="22"/>
        </w:rPr>
      </w:pPr>
      <w:r w:rsidRPr="001263E6">
        <w:rPr>
          <w:color w:val="auto"/>
          <w:szCs w:val="22"/>
        </w:rPr>
        <w:t>Cumplir con los aportes según indica el numeral 2.4.3 Contrapartida de las Bases.</w:t>
      </w:r>
    </w:p>
    <w:p w14:paraId="2BE7A73A" w14:textId="77777777" w:rsidR="00090B68" w:rsidRPr="001263E6" w:rsidRDefault="00090B68" w:rsidP="00090B68">
      <w:pPr>
        <w:widowControl/>
        <w:numPr>
          <w:ilvl w:val="0"/>
          <w:numId w:val="2"/>
        </w:numPr>
        <w:spacing w:line="276" w:lineRule="auto"/>
        <w:ind w:left="567" w:hanging="425"/>
        <w:rPr>
          <w:rFonts w:eastAsiaTheme="minorHAnsi"/>
          <w:color w:val="auto"/>
          <w:szCs w:val="22"/>
          <w:shd w:val="clear" w:color="auto" w:fill="auto"/>
          <w:lang w:val="es-ES" w:eastAsia="en-US"/>
        </w:rPr>
      </w:pPr>
      <w:r w:rsidRPr="001263E6">
        <w:rPr>
          <w:rFonts w:eastAsiaTheme="minorHAnsi"/>
          <w:color w:val="auto"/>
          <w:szCs w:val="22"/>
          <w:shd w:val="clear" w:color="auto" w:fill="auto"/>
          <w:lang w:val="es-ES" w:eastAsia="en-US"/>
        </w:rPr>
        <w:t>Brindar información al CONCYTEC y el FONDECYT, durante y después de la subvención para verificar el cumplimiento de los compromisos adquiridos.</w:t>
      </w:r>
    </w:p>
    <w:p w14:paraId="7107147D" w14:textId="77777777" w:rsidR="00090B68" w:rsidRPr="001263E6" w:rsidRDefault="00090B68" w:rsidP="00090B68">
      <w:pPr>
        <w:widowControl/>
        <w:numPr>
          <w:ilvl w:val="0"/>
          <w:numId w:val="2"/>
        </w:numPr>
        <w:spacing w:line="276" w:lineRule="auto"/>
        <w:ind w:left="567" w:hanging="425"/>
        <w:rPr>
          <w:rFonts w:eastAsiaTheme="minorHAnsi"/>
          <w:color w:val="auto"/>
          <w:szCs w:val="22"/>
          <w:shd w:val="clear" w:color="auto" w:fill="auto"/>
          <w:lang w:val="es-ES" w:eastAsia="en-US"/>
        </w:rPr>
      </w:pPr>
      <w:r w:rsidRPr="001263E6">
        <w:rPr>
          <w:rFonts w:eastAsiaTheme="minorHAnsi"/>
          <w:color w:val="auto"/>
          <w:szCs w:val="22"/>
          <w:shd w:val="clear" w:color="auto" w:fill="auto"/>
          <w:lang w:val="es-ES" w:eastAsia="en-US"/>
        </w:rPr>
        <w:t>Cumplir con llevar a cabo la lista de acciones establecidas en la propuesta para mitigar efectos socio - ambientales en el marco de las políticas de salvaguarda del Banco Mundial.</w:t>
      </w:r>
    </w:p>
    <w:p w14:paraId="37A9F6FF" w14:textId="77777777" w:rsidR="00090B68" w:rsidRDefault="00090B68" w:rsidP="00090B68">
      <w:pPr>
        <w:spacing w:line="276" w:lineRule="auto"/>
        <w:rPr>
          <w:color w:val="auto"/>
          <w:szCs w:val="22"/>
        </w:rPr>
      </w:pPr>
    </w:p>
    <w:p w14:paraId="0E756A95" w14:textId="77777777" w:rsidR="00090B68" w:rsidRDefault="00090B68" w:rsidP="00090B68">
      <w:pPr>
        <w:spacing w:line="276" w:lineRule="auto"/>
        <w:rPr>
          <w:color w:val="auto"/>
          <w:szCs w:val="22"/>
        </w:rPr>
      </w:pPr>
    </w:p>
    <w:p w14:paraId="498696B8" w14:textId="77777777" w:rsidR="00090B68" w:rsidRPr="001263E6" w:rsidRDefault="00090B68" w:rsidP="00090B68">
      <w:pPr>
        <w:spacing w:line="276" w:lineRule="auto"/>
        <w:rPr>
          <w:color w:val="auto"/>
          <w:szCs w:val="22"/>
        </w:rPr>
      </w:pPr>
      <w:r w:rsidRPr="001263E6">
        <w:rPr>
          <w:color w:val="auto"/>
          <w:szCs w:val="22"/>
        </w:rPr>
        <w:t>Sin otro particular, quedo de usted.</w:t>
      </w:r>
    </w:p>
    <w:p w14:paraId="4B50DA59" w14:textId="77777777" w:rsidR="00090B68" w:rsidRPr="001263E6" w:rsidRDefault="00090B68" w:rsidP="00090B68">
      <w:pPr>
        <w:spacing w:line="276" w:lineRule="auto"/>
        <w:rPr>
          <w:color w:val="auto"/>
          <w:szCs w:val="22"/>
        </w:rPr>
      </w:pPr>
      <w:r w:rsidRPr="001263E6">
        <w:rPr>
          <w:color w:val="auto"/>
          <w:szCs w:val="22"/>
        </w:rPr>
        <w:t>Atentamente,</w:t>
      </w:r>
    </w:p>
    <w:p w14:paraId="77D56970" w14:textId="77777777" w:rsidR="00090B68" w:rsidRDefault="00090B68" w:rsidP="00090B68">
      <w:pPr>
        <w:spacing w:line="276" w:lineRule="auto"/>
        <w:rPr>
          <w:color w:val="auto"/>
          <w:szCs w:val="22"/>
        </w:rPr>
      </w:pPr>
    </w:p>
    <w:p w14:paraId="513AD71C" w14:textId="77777777" w:rsidR="00090B68" w:rsidRDefault="00090B68" w:rsidP="00090B68">
      <w:pPr>
        <w:spacing w:line="276" w:lineRule="auto"/>
        <w:rPr>
          <w:color w:val="auto"/>
          <w:szCs w:val="22"/>
        </w:rPr>
      </w:pPr>
    </w:p>
    <w:p w14:paraId="595B3CE4" w14:textId="77777777" w:rsidR="00090B68" w:rsidRDefault="00090B68" w:rsidP="00090B68">
      <w:pPr>
        <w:spacing w:line="276" w:lineRule="auto"/>
        <w:rPr>
          <w:color w:val="auto"/>
          <w:szCs w:val="22"/>
        </w:rPr>
      </w:pPr>
    </w:p>
    <w:p w14:paraId="1C3BCA00" w14:textId="77777777" w:rsidR="00090B68" w:rsidRPr="001263E6" w:rsidRDefault="00090B68" w:rsidP="00090B68">
      <w:pPr>
        <w:spacing w:line="276" w:lineRule="auto"/>
        <w:rPr>
          <w:color w:val="auto"/>
          <w:szCs w:val="22"/>
        </w:rPr>
      </w:pPr>
    </w:p>
    <w:p w14:paraId="3CC12D4E" w14:textId="77777777" w:rsidR="00090B68" w:rsidRPr="001263E6" w:rsidRDefault="00090B68" w:rsidP="00090B68">
      <w:pPr>
        <w:spacing w:line="276" w:lineRule="auto"/>
        <w:rPr>
          <w:color w:val="auto"/>
          <w:szCs w:val="22"/>
        </w:rPr>
      </w:pPr>
      <w:r w:rsidRPr="001263E6">
        <w:rPr>
          <w:color w:val="auto"/>
          <w:szCs w:val="22"/>
        </w:rPr>
        <w:t xml:space="preserve">---------------------------------------------------- </w:t>
      </w:r>
    </w:p>
    <w:p w14:paraId="59F3D1DE" w14:textId="77777777" w:rsidR="00090B68" w:rsidRDefault="00090B68" w:rsidP="00090B68">
      <w:pPr>
        <w:spacing w:line="276" w:lineRule="auto"/>
        <w:rPr>
          <w:color w:val="auto"/>
          <w:sz w:val="18"/>
          <w:szCs w:val="22"/>
        </w:rPr>
      </w:pPr>
      <w:r w:rsidRPr="001263E6">
        <w:rPr>
          <w:color w:val="auto"/>
          <w:sz w:val="18"/>
          <w:szCs w:val="22"/>
        </w:rPr>
        <w:t xml:space="preserve">(FIRMA Y </w:t>
      </w:r>
      <w:proofErr w:type="gramStart"/>
      <w:r w:rsidRPr="001263E6">
        <w:rPr>
          <w:color w:val="auto"/>
          <w:sz w:val="18"/>
          <w:szCs w:val="22"/>
        </w:rPr>
        <w:t xml:space="preserve">SELLO </w:t>
      </w:r>
      <w:r>
        <w:rPr>
          <w:color w:val="auto"/>
          <w:sz w:val="18"/>
          <w:szCs w:val="22"/>
        </w:rPr>
        <w:t>)</w:t>
      </w:r>
      <w:proofErr w:type="gramEnd"/>
    </w:p>
    <w:p w14:paraId="79C704E4" w14:textId="77777777" w:rsidR="00090B68" w:rsidRPr="001263E6" w:rsidRDefault="00090B68" w:rsidP="00090B68">
      <w:pPr>
        <w:spacing w:line="276" w:lineRule="auto"/>
        <w:rPr>
          <w:color w:val="auto"/>
          <w:sz w:val="18"/>
          <w:szCs w:val="22"/>
        </w:rPr>
      </w:pPr>
      <w:r w:rsidRPr="001263E6">
        <w:rPr>
          <w:color w:val="auto"/>
          <w:sz w:val="18"/>
          <w:szCs w:val="22"/>
        </w:rPr>
        <w:t>NOMBRES Y APELLIDOS</w:t>
      </w:r>
    </w:p>
    <w:p w14:paraId="63139776" w14:textId="77777777" w:rsidR="00090B68" w:rsidRPr="001263E6" w:rsidRDefault="00090B68" w:rsidP="00090B68">
      <w:pPr>
        <w:spacing w:line="276" w:lineRule="auto"/>
        <w:rPr>
          <w:color w:val="auto"/>
          <w:sz w:val="18"/>
          <w:szCs w:val="22"/>
        </w:rPr>
      </w:pPr>
      <w:r w:rsidRPr="001263E6">
        <w:rPr>
          <w:color w:val="auto"/>
          <w:sz w:val="18"/>
          <w:szCs w:val="22"/>
        </w:rPr>
        <w:t xml:space="preserve">DNI </w:t>
      </w:r>
    </w:p>
    <w:p w14:paraId="01A674CB" w14:textId="77777777" w:rsidR="00090B68" w:rsidRDefault="00090B68" w:rsidP="00090B68">
      <w:pPr>
        <w:spacing w:line="276" w:lineRule="auto"/>
        <w:rPr>
          <w:color w:val="auto"/>
          <w:sz w:val="18"/>
          <w:szCs w:val="22"/>
        </w:rPr>
      </w:pPr>
      <w:r w:rsidRPr="001263E6">
        <w:rPr>
          <w:color w:val="auto"/>
          <w:sz w:val="18"/>
          <w:szCs w:val="22"/>
        </w:rPr>
        <w:t>CARGO EN LA INSTITUCIÓN</w:t>
      </w:r>
      <w:r>
        <w:rPr>
          <w:rStyle w:val="Refdenotaalpie"/>
          <w:color w:val="auto"/>
          <w:sz w:val="18"/>
          <w:szCs w:val="22"/>
        </w:rPr>
        <w:footnoteReference w:id="1"/>
      </w:r>
    </w:p>
    <w:p w14:paraId="69DB4AF0" w14:textId="77777777" w:rsidR="00090B68" w:rsidRDefault="00090B68" w:rsidP="00090B68">
      <w:pPr>
        <w:spacing w:line="276" w:lineRule="auto"/>
        <w:rPr>
          <w:color w:val="auto"/>
          <w:sz w:val="18"/>
          <w:szCs w:val="22"/>
        </w:rPr>
      </w:pPr>
    </w:p>
    <w:p w14:paraId="1CD6C610" w14:textId="77777777" w:rsidR="00090B68" w:rsidRDefault="00090B68" w:rsidP="00090B68">
      <w:pPr>
        <w:spacing w:line="276" w:lineRule="auto"/>
        <w:rPr>
          <w:color w:val="auto"/>
          <w:sz w:val="18"/>
          <w:szCs w:val="22"/>
        </w:rPr>
      </w:pPr>
    </w:p>
    <w:p w14:paraId="76790FD4" w14:textId="77777777" w:rsidR="00090B68" w:rsidRDefault="00090B68" w:rsidP="00090B68">
      <w:pPr>
        <w:spacing w:line="276" w:lineRule="auto"/>
        <w:rPr>
          <w:color w:val="auto"/>
          <w:sz w:val="18"/>
          <w:szCs w:val="22"/>
        </w:rPr>
      </w:pPr>
    </w:p>
    <w:p w14:paraId="1D6124D0" w14:textId="77777777" w:rsidR="00090B68" w:rsidRDefault="00090B68" w:rsidP="00090B68">
      <w:pPr>
        <w:spacing w:line="276" w:lineRule="auto"/>
        <w:rPr>
          <w:color w:val="auto"/>
          <w:sz w:val="18"/>
          <w:szCs w:val="22"/>
        </w:rPr>
      </w:pPr>
    </w:p>
    <w:p w14:paraId="32CE0F83" w14:textId="77777777" w:rsidR="00090B68" w:rsidRDefault="00090B68" w:rsidP="00090B68">
      <w:pPr>
        <w:spacing w:line="276" w:lineRule="auto"/>
        <w:rPr>
          <w:color w:val="auto"/>
          <w:sz w:val="18"/>
          <w:szCs w:val="22"/>
        </w:rPr>
      </w:pPr>
    </w:p>
    <w:p w14:paraId="2635E72A" w14:textId="77777777" w:rsidR="00090B68" w:rsidRDefault="00090B68" w:rsidP="00090B68">
      <w:pPr>
        <w:spacing w:line="276" w:lineRule="auto"/>
        <w:rPr>
          <w:color w:val="auto"/>
          <w:sz w:val="18"/>
          <w:szCs w:val="22"/>
        </w:rPr>
      </w:pPr>
    </w:p>
    <w:p w14:paraId="7CF1F02D" w14:textId="77777777" w:rsidR="00090B68" w:rsidRDefault="00090B68" w:rsidP="00090B68">
      <w:pPr>
        <w:spacing w:line="276" w:lineRule="auto"/>
        <w:rPr>
          <w:color w:val="auto"/>
          <w:sz w:val="18"/>
          <w:szCs w:val="22"/>
        </w:rPr>
      </w:pPr>
    </w:p>
    <w:p w14:paraId="6897D7D8" w14:textId="77777777" w:rsidR="00090B68" w:rsidRDefault="00090B68" w:rsidP="00090B68">
      <w:pPr>
        <w:spacing w:line="276" w:lineRule="auto"/>
        <w:rPr>
          <w:color w:val="auto"/>
          <w:sz w:val="18"/>
          <w:szCs w:val="22"/>
        </w:rPr>
      </w:pPr>
    </w:p>
    <w:p w14:paraId="24407015" w14:textId="77777777" w:rsidR="00090B68" w:rsidRDefault="00090B68" w:rsidP="00090B68">
      <w:pPr>
        <w:spacing w:line="276" w:lineRule="auto"/>
        <w:rPr>
          <w:color w:val="auto"/>
          <w:sz w:val="18"/>
          <w:szCs w:val="22"/>
        </w:rPr>
      </w:pPr>
    </w:p>
    <w:p w14:paraId="57189DB5" w14:textId="77777777" w:rsidR="00090B68" w:rsidRDefault="00090B68" w:rsidP="00090B68">
      <w:pPr>
        <w:spacing w:line="276" w:lineRule="auto"/>
        <w:rPr>
          <w:color w:val="auto"/>
          <w:sz w:val="18"/>
          <w:szCs w:val="22"/>
        </w:rPr>
      </w:pPr>
    </w:p>
    <w:p w14:paraId="66671EEA" w14:textId="77777777" w:rsidR="00090B68" w:rsidRDefault="00090B68" w:rsidP="00090B68">
      <w:pPr>
        <w:spacing w:line="276" w:lineRule="auto"/>
        <w:rPr>
          <w:color w:val="auto"/>
          <w:sz w:val="18"/>
          <w:szCs w:val="22"/>
        </w:rPr>
      </w:pPr>
    </w:p>
    <w:p w14:paraId="1D19E202" w14:textId="77777777" w:rsidR="00090B68" w:rsidRDefault="00090B68" w:rsidP="00090B68">
      <w:pPr>
        <w:spacing w:line="276" w:lineRule="auto"/>
        <w:rPr>
          <w:color w:val="auto"/>
          <w:sz w:val="18"/>
          <w:szCs w:val="22"/>
        </w:rPr>
      </w:pPr>
    </w:p>
    <w:p w14:paraId="050028E4" w14:textId="77777777" w:rsidR="00090B68" w:rsidRDefault="00090B68" w:rsidP="00090B68">
      <w:pPr>
        <w:spacing w:line="276" w:lineRule="auto"/>
        <w:rPr>
          <w:color w:val="auto"/>
          <w:sz w:val="18"/>
          <w:szCs w:val="22"/>
        </w:rPr>
      </w:pPr>
    </w:p>
    <w:p w14:paraId="722D7536" w14:textId="77777777" w:rsidR="00090B68" w:rsidRDefault="00090B68" w:rsidP="00090B68">
      <w:pPr>
        <w:spacing w:line="276" w:lineRule="auto"/>
        <w:rPr>
          <w:color w:val="auto"/>
          <w:sz w:val="18"/>
          <w:szCs w:val="22"/>
        </w:rPr>
      </w:pPr>
    </w:p>
    <w:p w14:paraId="54F69645" w14:textId="77777777" w:rsidR="00090B68" w:rsidRDefault="00090B68" w:rsidP="00090B68">
      <w:pPr>
        <w:spacing w:line="276" w:lineRule="auto"/>
        <w:rPr>
          <w:color w:val="auto"/>
          <w:sz w:val="18"/>
          <w:szCs w:val="22"/>
        </w:rPr>
      </w:pPr>
    </w:p>
    <w:p w14:paraId="12EFC670" w14:textId="77777777" w:rsidR="00090B68" w:rsidRDefault="00090B68" w:rsidP="00090B68">
      <w:pPr>
        <w:spacing w:line="276" w:lineRule="auto"/>
        <w:rPr>
          <w:color w:val="auto"/>
          <w:sz w:val="18"/>
          <w:szCs w:val="22"/>
        </w:rPr>
      </w:pPr>
    </w:p>
    <w:p w14:paraId="139C6359" w14:textId="77777777" w:rsidR="00090B68" w:rsidRDefault="00090B68" w:rsidP="00090B68">
      <w:pPr>
        <w:spacing w:line="276" w:lineRule="auto"/>
        <w:rPr>
          <w:color w:val="auto"/>
          <w:sz w:val="18"/>
          <w:szCs w:val="22"/>
        </w:rPr>
      </w:pPr>
    </w:p>
    <w:p w14:paraId="719C0AB2" w14:textId="77777777" w:rsidR="00090B68" w:rsidRDefault="00090B68" w:rsidP="00090B68">
      <w:pPr>
        <w:spacing w:line="276" w:lineRule="auto"/>
        <w:rPr>
          <w:color w:val="auto"/>
          <w:sz w:val="18"/>
          <w:szCs w:val="22"/>
        </w:rPr>
      </w:pPr>
    </w:p>
    <w:p w14:paraId="0A5345CE" w14:textId="77777777" w:rsidR="00090B68" w:rsidRDefault="00090B68" w:rsidP="00090B68">
      <w:pPr>
        <w:spacing w:line="276" w:lineRule="auto"/>
        <w:rPr>
          <w:color w:val="auto"/>
          <w:sz w:val="18"/>
          <w:szCs w:val="22"/>
        </w:rPr>
      </w:pPr>
    </w:p>
    <w:p w14:paraId="37A99C1F" w14:textId="77777777" w:rsidR="00090B68" w:rsidRDefault="00090B68" w:rsidP="00090B68">
      <w:pPr>
        <w:spacing w:line="276" w:lineRule="auto"/>
        <w:rPr>
          <w:color w:val="auto"/>
          <w:sz w:val="18"/>
          <w:szCs w:val="22"/>
        </w:rPr>
      </w:pPr>
    </w:p>
    <w:p w14:paraId="00D71227" w14:textId="77777777" w:rsidR="00090B68" w:rsidRDefault="00090B68" w:rsidP="00090B68">
      <w:pPr>
        <w:spacing w:line="276" w:lineRule="auto"/>
        <w:rPr>
          <w:color w:val="auto"/>
          <w:sz w:val="18"/>
          <w:szCs w:val="22"/>
        </w:rPr>
      </w:pPr>
    </w:p>
    <w:p w14:paraId="3C55B02A" w14:textId="77777777" w:rsidR="00860857" w:rsidRDefault="00860857"/>
    <w:sectPr w:rsidR="0086085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E16A" w14:textId="77777777" w:rsidR="005B5AE6" w:rsidRDefault="005B5AE6" w:rsidP="00090B68">
      <w:r>
        <w:separator/>
      </w:r>
    </w:p>
  </w:endnote>
  <w:endnote w:type="continuationSeparator" w:id="0">
    <w:p w14:paraId="615A4FB3" w14:textId="77777777" w:rsidR="005B5AE6" w:rsidRDefault="005B5AE6" w:rsidP="0009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B21B" w14:textId="77777777" w:rsidR="005B5AE6" w:rsidRDefault="005B5AE6" w:rsidP="00090B68">
      <w:r>
        <w:separator/>
      </w:r>
    </w:p>
  </w:footnote>
  <w:footnote w:type="continuationSeparator" w:id="0">
    <w:p w14:paraId="5D0AA94D" w14:textId="77777777" w:rsidR="005B5AE6" w:rsidRDefault="005B5AE6" w:rsidP="00090B68">
      <w:r>
        <w:continuationSeparator/>
      </w:r>
    </w:p>
  </w:footnote>
  <w:footnote w:id="1">
    <w:p w14:paraId="55E0212F" w14:textId="77777777" w:rsidR="00090B68" w:rsidRPr="006925AA" w:rsidRDefault="00090B68" w:rsidP="00090B68">
      <w:pPr>
        <w:pStyle w:val="Textonotapie"/>
        <w:rPr>
          <w:lang w:val="es-MX"/>
        </w:rPr>
      </w:pPr>
      <w:r>
        <w:rPr>
          <w:rStyle w:val="Refdenotaalpie"/>
        </w:rPr>
        <w:footnoteRef/>
      </w:r>
      <w:r w:rsidRPr="006925AA">
        <w:rPr>
          <w:sz w:val="16"/>
          <w:szCs w:val="16"/>
          <w:lang w:val="es-MX"/>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8AFE" w14:textId="33CF5442" w:rsidR="00090B68" w:rsidRDefault="00090B68">
    <w:pPr>
      <w:pStyle w:val="Encabezado"/>
    </w:pPr>
    <w:r w:rsidRPr="00090B68">
      <w:drawing>
        <wp:anchor distT="0" distB="0" distL="114300" distR="114300" simplePos="0" relativeHeight="251659264" behindDoc="1" locked="0" layoutInCell="1" allowOverlap="1" wp14:anchorId="11545344" wp14:editId="2AADC2CC">
          <wp:simplePos x="0" y="0"/>
          <wp:positionH relativeFrom="page">
            <wp:posOffset>4932680</wp:posOffset>
          </wp:positionH>
          <wp:positionV relativeFrom="paragraph">
            <wp:posOffset>-594995</wp:posOffset>
          </wp:positionV>
          <wp:extent cx="2724785" cy="1233805"/>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rotWithShape="1">
                  <a:blip r:embed="rId1">
                    <a:extLst>
                      <a:ext uri="{28A0092B-C50C-407E-A947-70E740481C1C}">
                        <a14:useLocalDpi xmlns:a14="http://schemas.microsoft.com/office/drawing/2010/main" val="0"/>
                      </a:ext>
                    </a:extLst>
                  </a:blip>
                  <a:srcRect l="60028"/>
                  <a:stretch/>
                </pic:blipFill>
                <pic:spPr bwMode="auto">
                  <a:xfrm>
                    <a:off x="0" y="0"/>
                    <a:ext cx="2724785" cy="1233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90B68">
      <w:drawing>
        <wp:anchor distT="0" distB="0" distL="114300" distR="114300" simplePos="0" relativeHeight="251660288" behindDoc="1" locked="0" layoutInCell="1" allowOverlap="1" wp14:anchorId="215CB986" wp14:editId="55BF65B5">
          <wp:simplePos x="0" y="0"/>
          <wp:positionH relativeFrom="page">
            <wp:posOffset>188595</wp:posOffset>
          </wp:positionH>
          <wp:positionV relativeFrom="paragraph">
            <wp:posOffset>-476885</wp:posOffset>
          </wp:positionV>
          <wp:extent cx="3032760" cy="10515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rotWithShape="1">
                  <a:blip r:embed="rId2"/>
                  <a:srcRect r="62023"/>
                  <a:stretch/>
                </pic:blipFill>
                <pic:spPr bwMode="auto">
                  <a:xfrm>
                    <a:off x="0" y="0"/>
                    <a:ext cx="3032760" cy="1051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4797E"/>
    <w:multiLevelType w:val="multilevel"/>
    <w:tmpl w:val="A3C08208"/>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1072" w:hanging="504"/>
      </w:pPr>
      <w:rPr>
        <w:rFonts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68"/>
    <w:rsid w:val="00090B68"/>
    <w:rsid w:val="005B5AE6"/>
    <w:rsid w:val="00860857"/>
    <w:rsid w:val="00CF61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244E"/>
  <w15:chartTrackingRefBased/>
  <w15:docId w15:val="{B1AD11A6-4D63-4C47-BBE9-2891FDE0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68"/>
    <w:pPr>
      <w:widowControl w:val="0"/>
      <w:spacing w:after="0" w:line="240" w:lineRule="auto"/>
      <w:jc w:val="both"/>
    </w:pPr>
    <w:rPr>
      <w:rFonts w:ascii="Arial" w:eastAsia="Cambria" w:hAnsi="Arial" w:cs="Arial"/>
      <w:color w:val="222222"/>
      <w:szCs w:val="19"/>
      <w:shd w:val="clear" w:color="auto" w:fill="FFFFFF"/>
      <w:lang w:eastAsia="es-PE"/>
    </w:rPr>
  </w:style>
  <w:style w:type="paragraph" w:styleId="Ttulo1">
    <w:name w:val="heading 1"/>
    <w:aliases w:val="ABF Überschrift 1"/>
    <w:basedOn w:val="Normal"/>
    <w:next w:val="Normal"/>
    <w:link w:val="Ttulo1Car"/>
    <w:uiPriority w:val="9"/>
    <w:qFormat/>
    <w:rsid w:val="00090B68"/>
    <w:pPr>
      <w:keepNext/>
      <w:keepLines/>
      <w:numPr>
        <w:numId w:val="1"/>
      </w:numPr>
      <w:spacing w:before="120" w:after="120" w:line="276" w:lineRule="auto"/>
      <w:outlineLvl w:val="0"/>
    </w:pPr>
    <w:rPr>
      <w:rFonts w:eastAsia="Arial"/>
      <w:b/>
      <w:szCs w:val="22"/>
    </w:rPr>
  </w:style>
  <w:style w:type="paragraph" w:styleId="Ttulo2">
    <w:name w:val="heading 2"/>
    <w:aliases w:val="ABF Überschrift 2"/>
    <w:basedOn w:val="Normal"/>
    <w:next w:val="Normal"/>
    <w:link w:val="Ttulo2Car"/>
    <w:uiPriority w:val="9"/>
    <w:qFormat/>
    <w:rsid w:val="00090B68"/>
    <w:pPr>
      <w:keepNext/>
      <w:keepLines/>
      <w:numPr>
        <w:ilvl w:val="1"/>
        <w:numId w:val="1"/>
      </w:numPr>
      <w:spacing w:before="200" w:line="276" w:lineRule="auto"/>
      <w:outlineLvl w:val="1"/>
    </w:pPr>
    <w:rPr>
      <w:rFonts w:eastAsia="Arial"/>
      <w:b/>
      <w:szCs w:val="22"/>
    </w:rPr>
  </w:style>
  <w:style w:type="paragraph" w:styleId="Ttulo4">
    <w:name w:val="heading 4"/>
    <w:aliases w:val="ABF Überschrift 4"/>
    <w:basedOn w:val="Normal"/>
    <w:next w:val="Normal"/>
    <w:link w:val="Ttulo4Car"/>
    <w:uiPriority w:val="9"/>
    <w:qFormat/>
    <w:rsid w:val="00090B68"/>
    <w:pPr>
      <w:keepNext/>
      <w:keepLines/>
      <w:numPr>
        <w:ilvl w:val="3"/>
        <w:numId w:val="1"/>
      </w:numPr>
      <w:spacing w:before="200" w:line="276" w:lineRule="auto"/>
      <w:outlineLvl w:val="3"/>
    </w:pPr>
    <w:rPr>
      <w:b/>
      <w:i/>
      <w:color w:val="4F81BD"/>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B68"/>
    <w:pPr>
      <w:tabs>
        <w:tab w:val="center" w:pos="4252"/>
        <w:tab w:val="right" w:pos="8504"/>
      </w:tabs>
    </w:pPr>
  </w:style>
  <w:style w:type="character" w:customStyle="1" w:styleId="EncabezadoCar">
    <w:name w:val="Encabezado Car"/>
    <w:basedOn w:val="Fuentedeprrafopredeter"/>
    <w:link w:val="Encabezado"/>
    <w:uiPriority w:val="99"/>
    <w:rsid w:val="00090B68"/>
  </w:style>
  <w:style w:type="paragraph" w:styleId="Piedepgina">
    <w:name w:val="footer"/>
    <w:basedOn w:val="Normal"/>
    <w:link w:val="PiedepginaCar"/>
    <w:uiPriority w:val="99"/>
    <w:unhideWhenUsed/>
    <w:rsid w:val="00090B68"/>
    <w:pPr>
      <w:tabs>
        <w:tab w:val="center" w:pos="4252"/>
        <w:tab w:val="right" w:pos="8504"/>
      </w:tabs>
    </w:pPr>
  </w:style>
  <w:style w:type="character" w:customStyle="1" w:styleId="PiedepginaCar">
    <w:name w:val="Pie de página Car"/>
    <w:basedOn w:val="Fuentedeprrafopredeter"/>
    <w:link w:val="Piedepgina"/>
    <w:uiPriority w:val="99"/>
    <w:rsid w:val="00090B68"/>
  </w:style>
  <w:style w:type="character" w:customStyle="1" w:styleId="Ttulo1Car">
    <w:name w:val="Título 1 Car"/>
    <w:aliases w:val="ABF Überschrift 1 Car"/>
    <w:basedOn w:val="Fuentedeprrafopredeter"/>
    <w:link w:val="Ttulo1"/>
    <w:uiPriority w:val="9"/>
    <w:rsid w:val="00090B68"/>
    <w:rPr>
      <w:rFonts w:ascii="Arial" w:eastAsia="Arial" w:hAnsi="Arial" w:cs="Arial"/>
      <w:b/>
      <w:color w:val="222222"/>
      <w:lang w:eastAsia="es-PE"/>
    </w:rPr>
  </w:style>
  <w:style w:type="character" w:customStyle="1" w:styleId="Ttulo2Car">
    <w:name w:val="Título 2 Car"/>
    <w:basedOn w:val="Fuentedeprrafopredeter"/>
    <w:link w:val="Ttulo2"/>
    <w:uiPriority w:val="9"/>
    <w:rsid w:val="00090B68"/>
    <w:rPr>
      <w:rFonts w:ascii="Arial" w:eastAsia="Arial" w:hAnsi="Arial" w:cs="Arial"/>
      <w:b/>
      <w:color w:val="222222"/>
      <w:lang w:eastAsia="es-PE"/>
    </w:rPr>
  </w:style>
  <w:style w:type="character" w:customStyle="1" w:styleId="Ttulo4Car">
    <w:name w:val="Título 4 Car"/>
    <w:basedOn w:val="Fuentedeprrafopredeter"/>
    <w:link w:val="Ttulo4"/>
    <w:uiPriority w:val="9"/>
    <w:rsid w:val="00090B68"/>
    <w:rPr>
      <w:rFonts w:ascii="Arial" w:eastAsia="Cambria" w:hAnsi="Arial" w:cs="Arial"/>
      <w:b/>
      <w:i/>
      <w:color w:val="4F81BD"/>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090B68"/>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090B68"/>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090B68"/>
    <w:rPr>
      <w:rFonts w:ascii="Arial" w:eastAsia="Cambria" w:hAnsi="Arial" w:cs="Arial"/>
      <w:color w:val="222222"/>
      <w:sz w:val="20"/>
      <w:szCs w:val="20"/>
      <w:lang w:eastAsia="es-P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090B68"/>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090B68"/>
    <w:rPr>
      <w:rFonts w:ascii="Arial" w:eastAsia="Cambria" w:hAnsi="Arial" w:cs="Arial"/>
      <w:color w:val="222222"/>
      <w:szCs w:val="19"/>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2134</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 Vega</dc:creator>
  <cp:keywords/>
  <dc:description/>
  <cp:lastModifiedBy>Cesar  Poma Vega</cp:lastModifiedBy>
  <cp:revision>1</cp:revision>
  <dcterms:created xsi:type="dcterms:W3CDTF">2020-10-09T14:23:00Z</dcterms:created>
  <dcterms:modified xsi:type="dcterms:W3CDTF">2020-10-09T14:25:00Z</dcterms:modified>
</cp:coreProperties>
</file>